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26A" w:rsidP="00725F6A" w:rsidRDefault="00B4626A" w14:paraId="1E91CBA0" w14:textId="7EF541B3">
      <w:pPr>
        <w:spacing w:line="360" w:lineRule="auto"/>
        <w:ind w:right="1134"/>
        <w:rPr>
          <w:rFonts w:ascii="Arial" w:hAnsi="Arial" w:cs="Arial"/>
          <w:b/>
          <w:bCs/>
          <w:sz w:val="36"/>
          <w:szCs w:val="36"/>
        </w:rPr>
      </w:pPr>
      <w:r w:rsidRPr="00B4626A">
        <w:rPr>
          <w:rFonts w:ascii="Arial" w:hAnsi="Arial" w:cs="Arial"/>
          <w:b/>
          <w:bCs/>
          <w:sz w:val="36"/>
          <w:szCs w:val="36"/>
        </w:rPr>
        <w:t>Bezahlbarer Wohnraum im Fokus:</w:t>
      </w:r>
    </w:p>
    <w:p w:rsidR="00B4626A" w:rsidP="00725F6A" w:rsidRDefault="00B4626A" w14:paraId="292D0083" w14:textId="77777777">
      <w:pPr>
        <w:spacing w:line="360" w:lineRule="auto"/>
        <w:ind w:right="1134"/>
        <w:rPr>
          <w:rFonts w:ascii="Arial" w:hAnsi="Arial" w:cs="Arial"/>
          <w:b/>
          <w:bCs/>
          <w:sz w:val="36"/>
          <w:szCs w:val="36"/>
        </w:rPr>
      </w:pPr>
      <w:r w:rsidRPr="00B4626A">
        <w:rPr>
          <w:rFonts w:ascii="Arial" w:hAnsi="Arial" w:cs="Arial"/>
          <w:b/>
          <w:bCs/>
          <w:sz w:val="36"/>
          <w:szCs w:val="36"/>
        </w:rPr>
        <w:t xml:space="preserve">NHW </w:t>
      </w:r>
      <w:r>
        <w:rPr>
          <w:rFonts w:ascii="Arial" w:hAnsi="Arial" w:cs="Arial"/>
          <w:b/>
          <w:bCs/>
          <w:sz w:val="36"/>
          <w:szCs w:val="36"/>
        </w:rPr>
        <w:t>baut</w:t>
      </w:r>
      <w:r w:rsidRPr="00B4626A">
        <w:rPr>
          <w:rFonts w:ascii="Arial" w:hAnsi="Arial" w:cs="Arial"/>
          <w:b/>
          <w:bCs/>
          <w:sz w:val="36"/>
          <w:szCs w:val="36"/>
        </w:rPr>
        <w:t xml:space="preserve"> 152 </w:t>
      </w:r>
      <w:r>
        <w:rPr>
          <w:rFonts w:ascii="Arial" w:hAnsi="Arial" w:cs="Arial"/>
          <w:b/>
          <w:bCs/>
          <w:sz w:val="36"/>
          <w:szCs w:val="36"/>
        </w:rPr>
        <w:t xml:space="preserve">neue </w:t>
      </w:r>
      <w:r w:rsidRPr="00B4626A">
        <w:rPr>
          <w:rFonts w:ascii="Arial" w:hAnsi="Arial" w:cs="Arial"/>
          <w:b/>
          <w:bCs/>
          <w:sz w:val="36"/>
          <w:szCs w:val="36"/>
        </w:rPr>
        <w:t>Mietwohnungen</w:t>
      </w:r>
    </w:p>
    <w:p w:rsidRPr="00725F6A" w:rsidR="00822AE4" w:rsidP="00725F6A" w:rsidRDefault="00B4626A" w14:paraId="2BD04A80" w14:textId="6897F8B4">
      <w:pPr>
        <w:spacing w:line="360" w:lineRule="auto"/>
        <w:ind w:right="1134"/>
        <w:rPr>
          <w:rFonts w:ascii="Arial" w:hAnsi="Arial" w:cs="Arial"/>
          <w:b/>
          <w:bCs/>
          <w:sz w:val="36"/>
          <w:szCs w:val="36"/>
        </w:rPr>
      </w:pPr>
      <w:r w:rsidRPr="00B4626A">
        <w:rPr>
          <w:rFonts w:ascii="Arial" w:hAnsi="Arial" w:cs="Arial"/>
          <w:b/>
          <w:bCs/>
          <w:sz w:val="36"/>
          <w:szCs w:val="36"/>
        </w:rPr>
        <w:t>im Fuldaer „Waidesgrund“</w:t>
      </w:r>
    </w:p>
    <w:p w:rsidRPr="00725F6A" w:rsidR="00822AE4" w:rsidP="00725F6A" w:rsidRDefault="00822AE4" w14:paraId="0EAED852" w14:textId="77777777">
      <w:pPr>
        <w:spacing w:line="360" w:lineRule="auto"/>
        <w:ind w:right="1134"/>
        <w:rPr>
          <w:rFonts w:ascii="Arial" w:hAnsi="Arial" w:cs="Arial"/>
        </w:rPr>
      </w:pPr>
    </w:p>
    <w:p w:rsidRPr="00725F6A" w:rsidR="00B66527" w:rsidP="00725F6A" w:rsidRDefault="00B4626A" w14:paraId="08796198" w14:textId="5C146DD4">
      <w:pPr>
        <w:spacing w:line="360" w:lineRule="auto"/>
        <w:ind w:right="1134"/>
        <w:rPr>
          <w:rFonts w:ascii="Arial" w:hAnsi="Arial" w:cs="Arial"/>
          <w:b/>
          <w:bCs/>
          <w:sz w:val="24"/>
          <w:szCs w:val="24"/>
        </w:rPr>
      </w:pPr>
      <w:r w:rsidRPr="00B4626A">
        <w:rPr>
          <w:rFonts w:ascii="Arial" w:hAnsi="Arial" w:cs="Arial"/>
          <w:b/>
          <w:bCs/>
          <w:sz w:val="24"/>
          <w:szCs w:val="24"/>
        </w:rPr>
        <w:t xml:space="preserve">Stadt und Land fördern neues Quartier mit rund </w:t>
      </w:r>
      <w:r w:rsidR="00D83E27">
        <w:rPr>
          <w:rFonts w:ascii="Arial" w:hAnsi="Arial" w:cs="Arial"/>
          <w:b/>
          <w:bCs/>
          <w:sz w:val="24"/>
          <w:szCs w:val="24"/>
        </w:rPr>
        <w:t xml:space="preserve">zwölf </w:t>
      </w:r>
      <w:r w:rsidRPr="00B4626A">
        <w:rPr>
          <w:rFonts w:ascii="Arial" w:hAnsi="Arial" w:cs="Arial"/>
          <w:b/>
          <w:bCs/>
          <w:sz w:val="24"/>
          <w:szCs w:val="24"/>
        </w:rPr>
        <w:t>Millionen Euro</w:t>
      </w:r>
      <w:r>
        <w:rPr>
          <w:rFonts w:ascii="Arial" w:hAnsi="Arial" w:cs="Arial"/>
          <w:b/>
          <w:bCs/>
          <w:sz w:val="24"/>
          <w:szCs w:val="24"/>
        </w:rPr>
        <w:t xml:space="preserve"> / Grundsteinlegung mit NHW-Geschäftsführer Dr. Constantin Westphal und Oberbürgermeister Dr. Heiko Wingenfeld</w:t>
      </w:r>
    </w:p>
    <w:p w:rsidRPr="00725F6A" w:rsidR="00B66527" w:rsidP="00725F6A" w:rsidRDefault="00B66527" w14:paraId="33A1AE68" w14:textId="77777777">
      <w:pPr>
        <w:spacing w:line="360" w:lineRule="auto"/>
        <w:ind w:right="1134"/>
        <w:rPr>
          <w:rFonts w:ascii="Arial" w:hAnsi="Arial" w:cs="Arial"/>
        </w:rPr>
      </w:pPr>
    </w:p>
    <w:p w:rsidR="00B4626A" w:rsidP="00725F6A" w:rsidRDefault="00725F6A" w14:paraId="7DCAA9A9" w14:textId="5F07E0E9">
      <w:pPr>
        <w:spacing w:line="360" w:lineRule="auto"/>
        <w:ind w:right="1134"/>
        <w:rPr>
          <w:rFonts w:ascii="Arial" w:hAnsi="Arial" w:cs="Arial"/>
          <w:lang w:eastAsia="de-DE"/>
        </w:rPr>
      </w:pPr>
      <w:r w:rsidRPr="00725F6A">
        <w:rPr>
          <w:rFonts w:ascii="Arial" w:hAnsi="Arial" w:cs="Arial"/>
          <w:u w:val="single"/>
          <w:lang w:eastAsia="de-DE"/>
        </w:rPr>
        <w:t>Fulda</w:t>
      </w:r>
      <w:r w:rsidRPr="00725F6A">
        <w:rPr>
          <w:rFonts w:ascii="Arial" w:hAnsi="Arial" w:cs="Arial"/>
          <w:lang w:eastAsia="de-DE"/>
        </w:rPr>
        <w:t xml:space="preserve"> – Mit der Grundsteinlegung am 22. Juni </w:t>
      </w:r>
      <w:r w:rsidR="001D7FC4">
        <w:rPr>
          <w:rFonts w:ascii="Arial" w:hAnsi="Arial" w:cs="Arial"/>
          <w:lang w:eastAsia="de-DE"/>
        </w:rPr>
        <w:t>hat</w:t>
      </w:r>
      <w:r w:rsidRPr="00725F6A">
        <w:rPr>
          <w:rFonts w:ascii="Arial" w:hAnsi="Arial" w:cs="Arial"/>
          <w:lang w:eastAsia="de-DE"/>
        </w:rPr>
        <w:t xml:space="preserve"> die Unternehmensgruppe Nassauische Heimstätte | Wohnstadt (NHW) gemeinsam mit der Stadt Fulda und dem Land Hessen ein klares Signal für bezahlbaren Wohnraum in Osthessen</w:t>
      </w:r>
      <w:r w:rsidR="001D7FC4">
        <w:rPr>
          <w:rFonts w:ascii="Arial" w:hAnsi="Arial" w:cs="Arial"/>
          <w:lang w:eastAsia="de-DE"/>
        </w:rPr>
        <w:t xml:space="preserve"> gesetzt</w:t>
      </w:r>
      <w:r w:rsidRPr="00725F6A">
        <w:rPr>
          <w:rFonts w:ascii="Arial" w:hAnsi="Arial" w:cs="Arial"/>
          <w:lang w:eastAsia="de-DE"/>
        </w:rPr>
        <w:t xml:space="preserve">. Im Baugebiet </w:t>
      </w:r>
      <w:r w:rsidR="001D7FC4">
        <w:rPr>
          <w:rFonts w:ascii="Arial" w:hAnsi="Arial" w:cs="Arial"/>
          <w:lang w:eastAsia="de-DE"/>
        </w:rPr>
        <w:t>„</w:t>
      </w:r>
      <w:r w:rsidRPr="00725F6A">
        <w:rPr>
          <w:rFonts w:ascii="Arial" w:hAnsi="Arial" w:cs="Arial"/>
          <w:lang w:eastAsia="de-DE"/>
        </w:rPr>
        <w:t>Waidesgrund</w:t>
      </w:r>
      <w:r w:rsidR="001D7FC4">
        <w:rPr>
          <w:rFonts w:ascii="Arial" w:hAnsi="Arial" w:cs="Arial"/>
          <w:lang w:eastAsia="de-DE"/>
        </w:rPr>
        <w:t>“</w:t>
      </w:r>
      <w:r w:rsidRPr="00725F6A">
        <w:rPr>
          <w:rFonts w:ascii="Arial" w:hAnsi="Arial" w:cs="Arial"/>
          <w:lang w:eastAsia="de-DE"/>
        </w:rPr>
        <w:t xml:space="preserve"> entstehen</w:t>
      </w:r>
      <w:r w:rsidR="00B4626A">
        <w:rPr>
          <w:rFonts w:ascii="Arial" w:hAnsi="Arial" w:cs="Arial"/>
          <w:lang w:eastAsia="de-DE"/>
        </w:rPr>
        <w:t xml:space="preserve"> </w:t>
      </w:r>
      <w:r w:rsidRPr="00B4626A" w:rsidR="00B4626A">
        <w:rPr>
          <w:rFonts w:ascii="Arial" w:hAnsi="Arial" w:cs="Arial"/>
          <w:lang w:eastAsia="de-DE"/>
        </w:rPr>
        <w:t xml:space="preserve">152 moderne Mietwohnungen, davon 70 öffentlich gefördert. Das entspricht einer Förderquote von </w:t>
      </w:r>
      <w:r w:rsidR="00577B90">
        <w:rPr>
          <w:rFonts w:ascii="Arial" w:hAnsi="Arial" w:cs="Arial"/>
          <w:lang w:eastAsia="de-DE"/>
        </w:rPr>
        <w:t>46</w:t>
      </w:r>
      <w:r w:rsidRPr="00B4626A" w:rsidR="00B4626A">
        <w:rPr>
          <w:rFonts w:ascii="Arial" w:hAnsi="Arial" w:cs="Arial"/>
          <w:lang w:eastAsia="de-DE"/>
        </w:rPr>
        <w:t xml:space="preserve"> Prozent. Voraussichtlich </w:t>
      </w:r>
      <w:r w:rsidR="00577B90">
        <w:rPr>
          <w:rFonts w:ascii="Arial" w:hAnsi="Arial" w:cs="Arial"/>
          <w:lang w:eastAsia="de-DE"/>
        </w:rPr>
        <w:t xml:space="preserve">bis spätestens Mitte </w:t>
      </w:r>
      <w:r w:rsidRPr="00B4626A" w:rsidR="00B4626A">
        <w:rPr>
          <w:rFonts w:ascii="Arial" w:hAnsi="Arial" w:cs="Arial"/>
          <w:lang w:eastAsia="de-DE"/>
        </w:rPr>
        <w:t>2028 können die ersten Mieterinnen und Mieter einziehen.</w:t>
      </w:r>
      <w:r w:rsidR="00242DD5">
        <w:rPr>
          <w:rFonts w:ascii="Arial" w:hAnsi="Arial" w:cs="Arial"/>
          <w:lang w:eastAsia="de-DE"/>
        </w:rPr>
        <w:t xml:space="preserve"> </w:t>
      </w:r>
      <w:r w:rsidRPr="00B4626A" w:rsidR="00B4626A">
        <w:rPr>
          <w:rFonts w:ascii="Arial" w:hAnsi="Arial" w:cs="Arial"/>
          <w:lang w:eastAsia="de-DE"/>
        </w:rPr>
        <w:t xml:space="preserve">Die planerische Betreuung des Projekts </w:t>
      </w:r>
      <w:r w:rsidR="00577B90">
        <w:rPr>
          <w:rFonts w:ascii="Arial" w:hAnsi="Arial" w:cs="Arial"/>
          <w:lang w:eastAsia="de-DE"/>
        </w:rPr>
        <w:t>hat</w:t>
      </w:r>
      <w:r w:rsidRPr="00B4626A" w:rsidR="00B4626A">
        <w:rPr>
          <w:rFonts w:ascii="Arial" w:hAnsi="Arial" w:cs="Arial"/>
          <w:lang w:eastAsia="de-DE"/>
        </w:rPr>
        <w:t xml:space="preserve"> das Architekturbüro „Baufrösche, Architekten und Stadtplaner GmbH“</w:t>
      </w:r>
      <w:r w:rsidR="00577B90">
        <w:rPr>
          <w:rFonts w:ascii="Arial" w:hAnsi="Arial" w:cs="Arial"/>
          <w:lang w:eastAsia="de-DE"/>
        </w:rPr>
        <w:t xml:space="preserve"> übernommen</w:t>
      </w:r>
      <w:r w:rsidRPr="00B4626A" w:rsidR="00B4626A">
        <w:rPr>
          <w:rFonts w:ascii="Arial" w:hAnsi="Arial" w:cs="Arial"/>
          <w:lang w:eastAsia="de-DE"/>
        </w:rPr>
        <w:t>, die Ausschreibung und Bauleitung liegt beim Fuldaer Büro „S</w:t>
      </w:r>
      <w:r w:rsidR="00A52147">
        <w:rPr>
          <w:rFonts w:ascii="Arial" w:hAnsi="Arial" w:cs="Arial"/>
          <w:lang w:eastAsia="de-DE"/>
        </w:rPr>
        <w:t>TAUBACH + PARTNER Architekten</w:t>
      </w:r>
      <w:r w:rsidRPr="00B4626A" w:rsidR="00B4626A">
        <w:rPr>
          <w:rFonts w:ascii="Arial" w:hAnsi="Arial" w:cs="Arial"/>
          <w:lang w:eastAsia="de-DE"/>
        </w:rPr>
        <w:t xml:space="preserve"> Generalplaner PartGmbB“.</w:t>
      </w:r>
    </w:p>
    <w:p w:rsidR="001D7FC4" w:rsidP="00725F6A" w:rsidRDefault="001D7FC4" w14:paraId="3D0FEF07" w14:textId="77777777">
      <w:pPr>
        <w:spacing w:line="360" w:lineRule="auto"/>
        <w:ind w:right="1134"/>
        <w:rPr>
          <w:rFonts w:ascii="Arial" w:hAnsi="Arial" w:cs="Arial"/>
          <w:lang w:eastAsia="de-DE"/>
        </w:rPr>
      </w:pPr>
    </w:p>
    <w:p w:rsidR="00725F6A" w:rsidP="00725F6A" w:rsidRDefault="002A29CC" w14:paraId="430C75CB" w14:textId="0130E7CB">
      <w:pPr>
        <w:spacing w:line="360" w:lineRule="auto"/>
        <w:ind w:right="1134"/>
        <w:rPr>
          <w:rFonts w:ascii="Arial" w:hAnsi="Arial" w:cs="Arial"/>
          <w:lang w:eastAsia="de-DE"/>
        </w:rPr>
      </w:pPr>
      <w:r>
        <w:rPr>
          <w:rFonts w:ascii="Arial" w:hAnsi="Arial" w:cs="Arial"/>
          <w:lang w:eastAsia="de-DE"/>
        </w:rPr>
        <w:t xml:space="preserve">Das </w:t>
      </w:r>
      <w:r w:rsidRPr="00725F6A">
        <w:rPr>
          <w:rFonts w:ascii="Arial" w:hAnsi="Arial" w:cs="Arial"/>
          <w:lang w:eastAsia="de-DE"/>
        </w:rPr>
        <w:t xml:space="preserve">Land Hessen und die Stadt Fulda unterstützen das Projekt mit rund </w:t>
      </w:r>
      <w:r w:rsidR="00A52147">
        <w:rPr>
          <w:rFonts w:ascii="Arial" w:hAnsi="Arial" w:cs="Arial"/>
          <w:lang w:eastAsia="de-DE"/>
        </w:rPr>
        <w:t xml:space="preserve">zwölf </w:t>
      </w:r>
      <w:r w:rsidRPr="00725F6A">
        <w:rPr>
          <w:rFonts w:ascii="Arial" w:hAnsi="Arial" w:cs="Arial"/>
          <w:lang w:eastAsia="de-DE"/>
        </w:rPr>
        <w:t>Millionen Euro.</w:t>
      </w:r>
      <w:r>
        <w:rPr>
          <w:rFonts w:ascii="Arial" w:hAnsi="Arial" w:cs="Arial"/>
          <w:lang w:eastAsia="de-DE"/>
        </w:rPr>
        <w:t xml:space="preserve"> </w:t>
      </w:r>
      <w:r w:rsidRPr="00725F6A" w:rsidR="00725F6A">
        <w:rPr>
          <w:rFonts w:ascii="Arial" w:hAnsi="Arial" w:cs="Arial"/>
          <w:lang w:eastAsia="de-DE"/>
        </w:rPr>
        <w:t xml:space="preserve">Das Land stellt aus der Sozialen Mietwohnraumförderung knapp </w:t>
      </w:r>
      <w:r w:rsidR="00A52147">
        <w:rPr>
          <w:rFonts w:ascii="Arial" w:hAnsi="Arial" w:cs="Arial"/>
          <w:lang w:eastAsia="de-DE"/>
        </w:rPr>
        <w:t xml:space="preserve">neun </w:t>
      </w:r>
      <w:r w:rsidRPr="00725F6A" w:rsidR="00725F6A">
        <w:rPr>
          <w:rFonts w:ascii="Arial" w:hAnsi="Arial" w:cs="Arial"/>
          <w:lang w:eastAsia="de-DE"/>
        </w:rPr>
        <w:t xml:space="preserve">Millionen Euro in Aussicht, die Stadt steuert einen Zuschuss von </w:t>
      </w:r>
      <w:r w:rsidR="00A52147">
        <w:rPr>
          <w:rFonts w:ascii="Arial" w:hAnsi="Arial" w:cs="Arial"/>
          <w:lang w:eastAsia="de-DE"/>
        </w:rPr>
        <w:t>rund</w:t>
      </w:r>
      <w:r w:rsidRPr="00725F6A" w:rsidR="00725F6A">
        <w:rPr>
          <w:rFonts w:ascii="Arial" w:hAnsi="Arial" w:cs="Arial"/>
          <w:lang w:eastAsia="de-DE"/>
        </w:rPr>
        <w:t xml:space="preserve"> </w:t>
      </w:r>
      <w:r w:rsidR="00A52147">
        <w:rPr>
          <w:rFonts w:ascii="Arial" w:hAnsi="Arial" w:cs="Arial"/>
          <w:lang w:eastAsia="de-DE"/>
        </w:rPr>
        <w:t>drei</w:t>
      </w:r>
      <w:r w:rsidRPr="00725F6A" w:rsidR="00725F6A">
        <w:rPr>
          <w:rFonts w:ascii="Arial" w:hAnsi="Arial" w:cs="Arial"/>
          <w:lang w:eastAsia="de-DE"/>
        </w:rPr>
        <w:t xml:space="preserve"> </w:t>
      </w:r>
      <w:r w:rsidR="00576B68">
        <w:rPr>
          <w:rFonts w:ascii="Arial" w:hAnsi="Arial" w:cs="Arial"/>
          <w:lang w:eastAsia="de-DE"/>
        </w:rPr>
        <w:t>M</w:t>
      </w:r>
      <w:r w:rsidRPr="00725F6A" w:rsidR="00725F6A">
        <w:rPr>
          <w:rFonts w:ascii="Arial" w:hAnsi="Arial" w:cs="Arial"/>
          <w:lang w:eastAsia="de-DE"/>
        </w:rPr>
        <w:t>illionen Euro bei. Mit diesen Mitteln realisiert die NHW 27 Wohnungen</w:t>
      </w:r>
      <w:r w:rsidR="00854837">
        <w:rPr>
          <w:rFonts w:ascii="Arial" w:hAnsi="Arial" w:cs="Arial"/>
          <w:lang w:eastAsia="de-DE"/>
        </w:rPr>
        <w:t xml:space="preserve"> </w:t>
      </w:r>
      <w:r w:rsidRPr="00725F6A" w:rsidR="00725F6A">
        <w:rPr>
          <w:rFonts w:ascii="Arial" w:hAnsi="Arial" w:cs="Arial"/>
          <w:lang w:eastAsia="de-DE"/>
        </w:rPr>
        <w:t>für Haushalte mit geringem Einkommen und 43 Wohnungen für Haushalte mit mittlerem Einkommen.</w:t>
      </w:r>
    </w:p>
    <w:p w:rsidR="00725F6A" w:rsidP="00725F6A" w:rsidRDefault="00725F6A" w14:paraId="09BAC93A" w14:textId="77777777">
      <w:pPr>
        <w:spacing w:line="360" w:lineRule="auto"/>
        <w:ind w:right="1134"/>
        <w:rPr>
          <w:rFonts w:ascii="Arial" w:hAnsi="Arial" w:cs="Arial"/>
          <w:lang w:eastAsia="de-DE"/>
        </w:rPr>
      </w:pPr>
    </w:p>
    <w:p w:rsidRPr="002A29CC" w:rsidR="002A29CC" w:rsidP="00725F6A" w:rsidRDefault="002A29CC" w14:paraId="47B520A3" w14:textId="430BEBA9">
      <w:pPr>
        <w:spacing w:line="360" w:lineRule="auto"/>
        <w:ind w:right="1134"/>
        <w:rPr>
          <w:rFonts w:ascii="Arial" w:hAnsi="Arial" w:cs="Arial"/>
          <w:b/>
          <w:bCs/>
          <w:lang w:eastAsia="de-DE"/>
        </w:rPr>
      </w:pPr>
      <w:r>
        <w:rPr>
          <w:rFonts w:ascii="Arial" w:hAnsi="Arial" w:cs="Arial"/>
          <w:b/>
          <w:bCs/>
          <w:lang w:eastAsia="de-DE"/>
        </w:rPr>
        <w:t>H</w:t>
      </w:r>
      <w:r w:rsidRPr="002A29CC">
        <w:rPr>
          <w:rFonts w:ascii="Arial" w:hAnsi="Arial" w:cs="Arial"/>
          <w:b/>
          <w:bCs/>
          <w:lang w:eastAsia="de-DE"/>
        </w:rPr>
        <w:t>ohe</w:t>
      </w:r>
      <w:r w:rsidR="00B4626A">
        <w:rPr>
          <w:rFonts w:ascii="Arial" w:hAnsi="Arial" w:cs="Arial"/>
          <w:b/>
          <w:bCs/>
          <w:lang w:eastAsia="de-DE"/>
        </w:rPr>
        <w:t xml:space="preserve"> Wohnqualität und soziale Mischung</w:t>
      </w:r>
    </w:p>
    <w:p w:rsidRPr="00725F6A" w:rsidR="00725F6A" w:rsidP="00725F6A" w:rsidRDefault="00725F6A" w14:paraId="67248101" w14:textId="64BBCDB9">
      <w:pPr>
        <w:spacing w:line="360" w:lineRule="auto"/>
        <w:ind w:right="1134"/>
        <w:rPr>
          <w:rFonts w:ascii="Arial" w:hAnsi="Arial" w:cs="Arial"/>
          <w:lang w:eastAsia="de-DE"/>
        </w:rPr>
      </w:pPr>
      <w:r w:rsidRPr="00725F6A">
        <w:rPr>
          <w:rFonts w:ascii="Arial" w:hAnsi="Arial" w:cs="Arial"/>
          <w:lang w:eastAsia="de-DE"/>
        </w:rPr>
        <w:t>Die Wohnungen verteilen sich auf zwei Baufelder und ein breites Spektrum an Wohnungsgrößen – von kompakten 1</w:t>
      </w:r>
      <w:r w:rsidRPr="00725F6A">
        <w:rPr>
          <w:rFonts w:ascii="Arial" w:hAnsi="Arial" w:cs="Arial"/>
          <w:lang w:eastAsia="de-DE"/>
        </w:rPr>
        <w:noBreakHyphen/>
      </w:r>
      <w:r w:rsidRPr="00725F6A">
        <w:rPr>
          <w:rFonts w:ascii="Arial" w:hAnsi="Arial" w:cs="Arial"/>
          <w:lang w:eastAsia="de-DE"/>
        </w:rPr>
        <w:t>Zimmer</w:t>
      </w:r>
      <w:r w:rsidRPr="00725F6A">
        <w:rPr>
          <w:rFonts w:ascii="Arial" w:hAnsi="Arial" w:cs="Arial"/>
          <w:lang w:eastAsia="de-DE"/>
        </w:rPr>
        <w:noBreakHyphen/>
      </w:r>
      <w:r w:rsidRPr="00725F6A">
        <w:rPr>
          <w:rFonts w:ascii="Arial" w:hAnsi="Arial" w:cs="Arial"/>
          <w:lang w:eastAsia="de-DE"/>
        </w:rPr>
        <w:t xml:space="preserve">Apartments bis hin zu familienfreundlichen </w:t>
      </w:r>
      <w:r w:rsidR="00577B90">
        <w:rPr>
          <w:rFonts w:ascii="Arial" w:hAnsi="Arial" w:cs="Arial"/>
          <w:lang w:eastAsia="de-DE"/>
        </w:rPr>
        <w:t>4</w:t>
      </w:r>
      <w:r w:rsidRPr="00725F6A">
        <w:rPr>
          <w:rFonts w:ascii="Arial" w:hAnsi="Arial" w:cs="Arial"/>
          <w:lang w:eastAsia="de-DE"/>
        </w:rPr>
        <w:noBreakHyphen/>
      </w:r>
      <w:r w:rsidRPr="00725F6A">
        <w:rPr>
          <w:rFonts w:ascii="Arial" w:hAnsi="Arial" w:cs="Arial"/>
          <w:lang w:eastAsia="de-DE"/>
        </w:rPr>
        <w:t>Zimmer</w:t>
      </w:r>
      <w:r w:rsidRPr="00725F6A">
        <w:rPr>
          <w:rFonts w:ascii="Arial" w:hAnsi="Arial" w:cs="Arial"/>
          <w:lang w:eastAsia="de-DE"/>
        </w:rPr>
        <w:noBreakHyphen/>
      </w:r>
      <w:r w:rsidRPr="00725F6A">
        <w:rPr>
          <w:rFonts w:ascii="Arial" w:hAnsi="Arial" w:cs="Arial"/>
          <w:lang w:eastAsia="de-DE"/>
        </w:rPr>
        <w:t xml:space="preserve">Wohnungen </w:t>
      </w:r>
      <w:r w:rsidR="00577B90">
        <w:rPr>
          <w:rFonts w:ascii="Arial" w:hAnsi="Arial" w:cs="Arial"/>
          <w:lang w:eastAsia="de-DE"/>
        </w:rPr>
        <w:t>sowie Doppelhaushälften</w:t>
      </w:r>
      <w:r w:rsidRPr="00725F6A">
        <w:rPr>
          <w:rFonts w:ascii="Arial" w:hAnsi="Arial" w:cs="Arial"/>
          <w:lang w:eastAsia="de-DE"/>
        </w:rPr>
        <w:t>.</w:t>
      </w:r>
      <w:r w:rsidR="00854837">
        <w:rPr>
          <w:rFonts w:ascii="Arial" w:hAnsi="Arial" w:cs="Arial"/>
          <w:lang w:eastAsia="de-DE"/>
        </w:rPr>
        <w:t xml:space="preserve"> </w:t>
      </w:r>
      <w:r w:rsidRPr="00854837" w:rsidR="00854837">
        <w:rPr>
          <w:rFonts w:ascii="Arial" w:hAnsi="Arial" w:cs="Arial"/>
          <w:lang w:eastAsia="de-DE"/>
        </w:rPr>
        <w:t>Alle Wohnungen verfügen über Loggien oder Balkone in den oberen Geschossen bzw. Terrassen im Erdgeschoss</w:t>
      </w:r>
      <w:r w:rsidR="00854837">
        <w:rPr>
          <w:rFonts w:ascii="Arial" w:hAnsi="Arial" w:cs="Arial"/>
          <w:lang w:eastAsia="de-DE"/>
        </w:rPr>
        <w:t xml:space="preserve">. </w:t>
      </w:r>
      <w:r w:rsidRPr="00725F6A">
        <w:rPr>
          <w:rFonts w:ascii="Arial" w:hAnsi="Arial" w:cs="Arial"/>
          <w:lang w:eastAsia="de-DE"/>
        </w:rPr>
        <w:t>Über 40 Prozent der Wohnungen werden barrierefrei ausgeführt.</w:t>
      </w:r>
      <w:r w:rsidR="00390F41">
        <w:rPr>
          <w:rFonts w:ascii="Arial" w:hAnsi="Arial" w:cs="Arial"/>
          <w:lang w:eastAsia="de-DE"/>
        </w:rPr>
        <w:t xml:space="preserve"> </w:t>
      </w:r>
      <w:r w:rsidRPr="00B4626A" w:rsidR="00B4626A">
        <w:rPr>
          <w:rFonts w:ascii="Arial" w:hAnsi="Arial" w:cs="Arial"/>
          <w:lang w:eastAsia="de-DE"/>
        </w:rPr>
        <w:t>NHW</w:t>
      </w:r>
      <w:r w:rsidRPr="00B4626A" w:rsidR="00B4626A">
        <w:rPr>
          <w:rFonts w:ascii="Cambria Math" w:hAnsi="Cambria Math" w:cs="Cambria Math"/>
          <w:lang w:eastAsia="de-DE"/>
        </w:rPr>
        <w:t>‑</w:t>
      </w:r>
      <w:r w:rsidRPr="00B4626A" w:rsidR="00B4626A">
        <w:rPr>
          <w:rFonts w:ascii="Arial" w:hAnsi="Arial" w:cs="Arial"/>
          <w:lang w:eastAsia="de-DE"/>
        </w:rPr>
        <w:t xml:space="preserve">Geschäftsführer Dr. Constantin Westphal betonte bei der Grundsteinlegung: </w:t>
      </w:r>
      <w:r w:rsidRPr="00725F6A">
        <w:rPr>
          <w:rFonts w:ascii="Arial" w:hAnsi="Arial" w:cs="Arial"/>
          <w:lang w:eastAsia="de-DE"/>
        </w:rPr>
        <w:t>„Mit dem Waidesgrund kehren wir als landeseigenes Wohnungsunternehmen ganz bewusst nach Osthessen zurück – in eine Region, in der wir bereits seit vielen Jahren präsent sind, auch in Fulda</w:t>
      </w:r>
      <w:r w:rsidR="00B4626A">
        <w:rPr>
          <w:rFonts w:ascii="Arial" w:hAnsi="Arial" w:cs="Arial"/>
          <w:lang w:eastAsia="de-DE"/>
        </w:rPr>
        <w:t>.</w:t>
      </w:r>
      <w:r w:rsidRPr="00725F6A" w:rsidR="00B4626A">
        <w:rPr>
          <w:rFonts w:ascii="Arial" w:hAnsi="Arial" w:cs="Arial"/>
          <w:lang w:eastAsia="de-DE"/>
        </w:rPr>
        <w:t xml:space="preserve"> </w:t>
      </w:r>
      <w:r w:rsidRPr="00725F6A">
        <w:rPr>
          <w:rFonts w:ascii="Arial" w:hAnsi="Arial" w:cs="Arial"/>
          <w:lang w:eastAsia="de-DE"/>
        </w:rPr>
        <w:t xml:space="preserve">Dass wir </w:t>
      </w:r>
      <w:r w:rsidR="001D7FC4">
        <w:rPr>
          <w:rFonts w:ascii="Arial" w:hAnsi="Arial" w:cs="Arial"/>
          <w:lang w:eastAsia="de-DE"/>
        </w:rPr>
        <w:t>hier</w:t>
      </w:r>
      <w:r w:rsidRPr="00725F6A">
        <w:rPr>
          <w:rFonts w:ascii="Arial" w:hAnsi="Arial" w:cs="Arial"/>
          <w:lang w:eastAsia="de-DE"/>
        </w:rPr>
        <w:t xml:space="preserve"> neu bauen können, freut mich ganz besonders. Gemeinsam mit Stadt und Land schaffen wir an einem zentralen Standort dringend benötigten bezahlbaren Wohnraum und verbinden das mit einem hohen Anspruch an Nachhaltigkeit und Aufenthaltsqualität. Die umfangreichen Fördermittel sind der Schlüssel, damit wir Mieten anbieten können, die für breite Schichten der Bevölkerung tragbar sind.“</w:t>
      </w:r>
    </w:p>
    <w:p w:rsidR="00725F6A" w:rsidP="00725F6A" w:rsidRDefault="00725F6A" w14:paraId="2E15329E" w14:textId="77777777">
      <w:pPr>
        <w:spacing w:line="360" w:lineRule="auto"/>
        <w:ind w:right="1134"/>
        <w:rPr>
          <w:rFonts w:ascii="Arial" w:hAnsi="Arial" w:cs="Arial"/>
          <w:lang w:eastAsia="de-DE"/>
        </w:rPr>
      </w:pPr>
    </w:p>
    <w:p w:rsidRPr="00725F6A" w:rsidR="00725F6A" w:rsidP="00725F6A" w:rsidRDefault="00725F6A" w14:paraId="630F880F" w14:textId="6829FE7F">
      <w:pPr>
        <w:spacing w:line="360" w:lineRule="auto"/>
        <w:ind w:right="1134"/>
        <w:rPr>
          <w:rFonts w:ascii="Arial" w:hAnsi="Arial" w:cs="Arial"/>
          <w:b/>
          <w:bCs/>
          <w:lang w:eastAsia="de-DE"/>
        </w:rPr>
      </w:pPr>
      <w:r w:rsidRPr="00725F6A">
        <w:rPr>
          <w:rFonts w:ascii="Arial" w:hAnsi="Arial" w:cs="Arial"/>
          <w:b/>
          <w:bCs/>
          <w:lang w:eastAsia="de-DE"/>
        </w:rPr>
        <w:t>Wichtiger Baustein für die Stadtentwicklung Fuldas</w:t>
      </w:r>
    </w:p>
    <w:p w:rsidR="00242DD5" w:rsidP="00725F6A" w:rsidRDefault="00725F6A" w14:paraId="40DECA32" w14:textId="1D7E489F">
      <w:pPr>
        <w:spacing w:line="360" w:lineRule="auto"/>
        <w:ind w:right="1134"/>
        <w:rPr>
          <w:rFonts w:ascii="Arial" w:hAnsi="Arial" w:cs="Arial"/>
          <w:lang w:eastAsia="de-DE"/>
        </w:rPr>
      </w:pPr>
      <w:r w:rsidRPr="00725F6A">
        <w:rPr>
          <w:rFonts w:ascii="Arial" w:hAnsi="Arial" w:cs="Arial"/>
          <w:lang w:eastAsia="de-DE"/>
        </w:rPr>
        <w:t xml:space="preserve">Das Wohngebiet </w:t>
      </w:r>
      <w:r w:rsidR="001D7FC4">
        <w:rPr>
          <w:rFonts w:ascii="Arial" w:hAnsi="Arial" w:cs="Arial"/>
          <w:lang w:eastAsia="de-DE"/>
        </w:rPr>
        <w:t>„</w:t>
      </w:r>
      <w:r w:rsidRPr="00725F6A">
        <w:rPr>
          <w:rFonts w:ascii="Arial" w:hAnsi="Arial" w:cs="Arial"/>
          <w:lang w:eastAsia="de-DE"/>
        </w:rPr>
        <w:t>Waidesgrund</w:t>
      </w:r>
      <w:r w:rsidR="001D7FC4">
        <w:rPr>
          <w:rFonts w:ascii="Arial" w:hAnsi="Arial" w:cs="Arial"/>
          <w:lang w:eastAsia="de-DE"/>
        </w:rPr>
        <w:t>“</w:t>
      </w:r>
      <w:r w:rsidRPr="00725F6A">
        <w:rPr>
          <w:rFonts w:ascii="Arial" w:hAnsi="Arial" w:cs="Arial"/>
          <w:lang w:eastAsia="de-DE"/>
        </w:rPr>
        <w:t xml:space="preserve"> entsteht in unmittelbarer Nähe zum ICE-Bahnhof, zur Ochsenwiese und zum Grüngürtel an der Waides auf dem Areal einer früheren Kleingartenanlage. Insgesamt werden im Quartier </w:t>
      </w:r>
      <w:r w:rsidR="006A7683">
        <w:rPr>
          <w:rFonts w:ascii="Arial" w:hAnsi="Arial" w:cs="Arial"/>
          <w:lang w:eastAsia="de-DE"/>
        </w:rPr>
        <w:t>rund 5</w:t>
      </w:r>
      <w:r w:rsidRPr="00725F6A">
        <w:rPr>
          <w:rFonts w:ascii="Arial" w:hAnsi="Arial" w:cs="Arial"/>
          <w:lang w:eastAsia="de-DE"/>
        </w:rPr>
        <w:t>00 Wohnungen realisiert, die NHW trägt mit ihren 152 Einheiten einen wesentlichen Teil dazu bei.</w:t>
      </w:r>
      <w:r w:rsidR="00242DD5">
        <w:rPr>
          <w:rFonts w:ascii="Arial" w:hAnsi="Arial" w:cs="Arial"/>
          <w:lang w:eastAsia="de-DE"/>
        </w:rPr>
        <w:t xml:space="preserve"> </w:t>
      </w:r>
      <w:r w:rsidRPr="00725F6A">
        <w:rPr>
          <w:rFonts w:ascii="Arial" w:hAnsi="Arial" w:cs="Arial"/>
          <w:lang w:eastAsia="de-DE"/>
        </w:rPr>
        <w:t xml:space="preserve">Eine besondere Symbolik hat die Adresse des neuen Quartiers: Die zentrale </w:t>
      </w:r>
      <w:r w:rsidRPr="00725F6A">
        <w:rPr>
          <w:rFonts w:ascii="Arial" w:hAnsi="Arial" w:cs="Arial"/>
          <w:lang w:eastAsia="de-DE"/>
        </w:rPr>
        <w:t xml:space="preserve">Erschließungsstraße wird „Dr.-Walter-Lübcke-Straße“ heißen. Damit erinnert die Stadt Fulda an den ehemaligen Regierungspräsidenten von Kassel, der am 2. Juni 2019 aus politisch motiviertem Hass ermordet wurde. Der Magistrat der Stadt Fulda </w:t>
      </w:r>
      <w:r w:rsidR="002A29CC">
        <w:rPr>
          <w:rFonts w:ascii="Arial" w:hAnsi="Arial" w:cs="Arial"/>
          <w:lang w:eastAsia="de-DE"/>
        </w:rPr>
        <w:t xml:space="preserve">setzt mit diesem einstimmigen Beschluss </w:t>
      </w:r>
      <w:r w:rsidRPr="00725F6A">
        <w:rPr>
          <w:rFonts w:ascii="Arial" w:hAnsi="Arial" w:cs="Arial"/>
          <w:lang w:eastAsia="de-DE"/>
        </w:rPr>
        <w:t>ein Zeichen gegen politisch motivierten Terrorismus und für eine wehrhafte Demokratie. Zugleich ist die</w:t>
      </w:r>
      <w:r w:rsidR="002A29CC">
        <w:rPr>
          <w:rFonts w:ascii="Arial" w:hAnsi="Arial" w:cs="Arial"/>
          <w:lang w:eastAsia="de-DE"/>
        </w:rPr>
        <w:t xml:space="preserve"> B</w:t>
      </w:r>
      <w:r w:rsidRPr="00725F6A">
        <w:rPr>
          <w:rFonts w:ascii="Arial" w:hAnsi="Arial" w:cs="Arial"/>
          <w:lang w:eastAsia="de-DE"/>
        </w:rPr>
        <w:t xml:space="preserve">enennung eine </w:t>
      </w:r>
      <w:r w:rsidR="00A52147">
        <w:rPr>
          <w:rFonts w:ascii="Arial" w:hAnsi="Arial" w:cs="Arial"/>
          <w:lang w:eastAsia="de-DE"/>
        </w:rPr>
        <w:t xml:space="preserve">posthume </w:t>
      </w:r>
      <w:r w:rsidRPr="00725F6A">
        <w:rPr>
          <w:rFonts w:ascii="Arial" w:hAnsi="Arial" w:cs="Arial"/>
          <w:lang w:eastAsia="de-DE"/>
        </w:rPr>
        <w:t>Ehrung für Lübcke, der in Fulda studiert hat und den Menschen, der Stadt und auch der NHW als Mitglied ihres Aufsichtsrats eng verbunden war.</w:t>
      </w:r>
    </w:p>
    <w:p w:rsidR="00242DD5" w:rsidP="00725F6A" w:rsidRDefault="00242DD5" w14:paraId="17E5A61D" w14:textId="77777777">
      <w:pPr>
        <w:spacing w:line="360" w:lineRule="auto"/>
        <w:ind w:right="1134"/>
        <w:rPr>
          <w:rFonts w:ascii="Arial" w:hAnsi="Arial" w:cs="Arial"/>
          <w:lang w:eastAsia="de-DE"/>
        </w:rPr>
      </w:pPr>
    </w:p>
    <w:p w:rsidR="00725F6A" w:rsidP="00725F6A" w:rsidRDefault="00725F6A" w14:paraId="7A6D7568" w14:textId="126CCAEA">
      <w:pPr>
        <w:spacing w:line="360" w:lineRule="auto"/>
        <w:ind w:right="1134"/>
        <w:rPr>
          <w:rFonts w:ascii="Arial" w:hAnsi="Arial" w:cs="Arial"/>
          <w:lang w:eastAsia="de-DE"/>
        </w:rPr>
      </w:pPr>
      <w:r w:rsidRPr="00725F6A">
        <w:rPr>
          <w:rFonts w:ascii="Arial" w:hAnsi="Arial" w:cs="Arial"/>
          <w:lang w:eastAsia="de-DE"/>
        </w:rPr>
        <w:t>„Der Waidesgrund ist für Fulda weit mehr als ein weiteres Baugebiet</w:t>
      </w:r>
      <w:r w:rsidR="001D7FC4">
        <w:rPr>
          <w:rFonts w:ascii="Arial" w:hAnsi="Arial" w:cs="Arial"/>
          <w:lang w:eastAsia="de-DE"/>
        </w:rPr>
        <w:t>“, ergänzte Oberbürgermeister Dr. Heiko Wingenfeld</w:t>
      </w:r>
      <w:r w:rsidRPr="00725F6A">
        <w:rPr>
          <w:rFonts w:ascii="Arial" w:hAnsi="Arial" w:cs="Arial"/>
          <w:lang w:eastAsia="de-DE"/>
        </w:rPr>
        <w:t xml:space="preserve">. </w:t>
      </w:r>
      <w:r w:rsidR="001D7FC4">
        <w:rPr>
          <w:rFonts w:ascii="Arial" w:hAnsi="Arial" w:cs="Arial"/>
          <w:lang w:eastAsia="de-DE"/>
        </w:rPr>
        <w:t>„</w:t>
      </w:r>
      <w:r w:rsidRPr="00725F6A">
        <w:rPr>
          <w:rFonts w:ascii="Arial" w:hAnsi="Arial" w:cs="Arial"/>
          <w:lang w:eastAsia="de-DE"/>
        </w:rPr>
        <w:t xml:space="preserve">Hier entsteht in fußläufiger Nähe zur Innenstadt und zum ICE-Bahnhof ein modernes, gemischt strukturiertes Quartier, das unsere Stadtentwicklung langfristig prägen wird. Besonders wichtig ist mir, dass ein erheblicher Anteil der Wohnungen dauerhaft gefördert und damit für Menschen mit kleinen und mittleren Einkommen bezahlbar bleibt. Gleichzeitig schaffen wir mit der NHW ein attraktives, grünes Wohnumfeld mit kurzen Wegen, das sehr gut an den öffentlichen </w:t>
      </w:r>
      <w:r w:rsidR="00A52147">
        <w:rPr>
          <w:rFonts w:ascii="Arial" w:hAnsi="Arial" w:cs="Arial"/>
          <w:lang w:eastAsia="de-DE"/>
        </w:rPr>
        <w:t>Nahv</w:t>
      </w:r>
      <w:r w:rsidRPr="00725F6A">
        <w:rPr>
          <w:rFonts w:ascii="Arial" w:hAnsi="Arial" w:cs="Arial"/>
          <w:lang w:eastAsia="de-DE"/>
        </w:rPr>
        <w:t>erkehr angebunden ist. Das passt zu unserem Ziel, Fulda als lebenswerte, sozial ausgewogene und klimafreundliche Stadt weiterzuentwickeln.“</w:t>
      </w:r>
    </w:p>
    <w:p w:rsidR="00725F6A" w:rsidP="00725F6A" w:rsidRDefault="00725F6A" w14:paraId="6B190955" w14:textId="77777777">
      <w:pPr>
        <w:spacing w:line="360" w:lineRule="auto"/>
        <w:ind w:right="1134"/>
        <w:rPr>
          <w:rFonts w:ascii="Arial" w:hAnsi="Arial" w:cs="Arial"/>
          <w:lang w:eastAsia="de-DE"/>
        </w:rPr>
      </w:pPr>
    </w:p>
    <w:p w:rsidRPr="00725F6A" w:rsidR="00725F6A" w:rsidP="00725F6A" w:rsidRDefault="00725F6A" w14:paraId="725A5A13" w14:textId="7FD72749">
      <w:pPr>
        <w:spacing w:line="360" w:lineRule="auto"/>
        <w:ind w:right="1134"/>
        <w:rPr>
          <w:rFonts w:ascii="Arial" w:hAnsi="Arial" w:cs="Arial"/>
          <w:b/>
          <w:bCs/>
          <w:lang w:eastAsia="de-DE"/>
        </w:rPr>
      </w:pPr>
      <w:r w:rsidRPr="00725F6A">
        <w:rPr>
          <w:rFonts w:ascii="Arial" w:hAnsi="Arial" w:cs="Arial"/>
          <w:b/>
          <w:bCs/>
          <w:lang w:eastAsia="de-DE"/>
        </w:rPr>
        <w:t>Nachhaltig</w:t>
      </w:r>
      <w:r w:rsidR="00242DD5">
        <w:rPr>
          <w:rFonts w:ascii="Arial" w:hAnsi="Arial" w:cs="Arial"/>
          <w:b/>
          <w:bCs/>
          <w:lang w:eastAsia="de-DE"/>
        </w:rPr>
        <w:t>e</w:t>
      </w:r>
      <w:r w:rsidRPr="00725F6A">
        <w:rPr>
          <w:rFonts w:ascii="Arial" w:hAnsi="Arial" w:cs="Arial"/>
          <w:b/>
          <w:bCs/>
          <w:lang w:eastAsia="de-DE"/>
        </w:rPr>
        <w:t xml:space="preserve"> Energie</w:t>
      </w:r>
      <w:r w:rsidR="00242DD5">
        <w:rPr>
          <w:rFonts w:ascii="Arial" w:hAnsi="Arial" w:cs="Arial"/>
          <w:b/>
          <w:bCs/>
          <w:lang w:eastAsia="de-DE"/>
        </w:rPr>
        <w:t>-</w:t>
      </w:r>
      <w:r w:rsidRPr="00725F6A">
        <w:rPr>
          <w:rFonts w:ascii="Arial" w:hAnsi="Arial" w:cs="Arial"/>
          <w:b/>
          <w:bCs/>
          <w:lang w:eastAsia="de-DE"/>
        </w:rPr>
        <w:t xml:space="preserve"> und Mobilität</w:t>
      </w:r>
      <w:r w:rsidR="00242DD5">
        <w:rPr>
          <w:rFonts w:ascii="Arial" w:hAnsi="Arial" w:cs="Arial"/>
          <w:b/>
          <w:bCs/>
          <w:lang w:eastAsia="de-DE"/>
        </w:rPr>
        <w:t>skonzepte</w:t>
      </w:r>
    </w:p>
    <w:p w:rsidRPr="00725F6A" w:rsidR="00725F6A" w:rsidP="00725F6A" w:rsidRDefault="00725F6A" w14:paraId="2CF5BEF2" w14:textId="253AC14F">
      <w:pPr>
        <w:spacing w:line="360" w:lineRule="auto"/>
        <w:ind w:right="1134"/>
        <w:rPr>
          <w:rFonts w:ascii="Arial" w:hAnsi="Arial" w:cs="Arial"/>
          <w:lang w:eastAsia="de-DE"/>
        </w:rPr>
      </w:pPr>
      <w:r w:rsidRPr="00725F6A">
        <w:rPr>
          <w:rFonts w:ascii="Arial" w:hAnsi="Arial" w:cs="Arial"/>
          <w:lang w:eastAsia="de-DE"/>
        </w:rPr>
        <w:t>Das Neubauprojekt wird als KfW</w:t>
      </w:r>
      <w:r w:rsidRPr="00725F6A">
        <w:rPr>
          <w:rFonts w:ascii="Arial" w:hAnsi="Arial" w:cs="Arial"/>
          <w:lang w:eastAsia="de-DE"/>
        </w:rPr>
        <w:noBreakHyphen/>
      </w:r>
      <w:r w:rsidRPr="00725F6A">
        <w:rPr>
          <w:rFonts w:ascii="Arial" w:hAnsi="Arial" w:cs="Arial"/>
          <w:lang w:eastAsia="de-DE"/>
        </w:rPr>
        <w:t>Effizienzhaus</w:t>
      </w:r>
      <w:r w:rsidRPr="00725F6A">
        <w:rPr>
          <w:rFonts w:ascii="Arial" w:hAnsi="Arial" w:cs="Arial"/>
          <w:lang w:eastAsia="de-DE"/>
        </w:rPr>
        <w:noBreakHyphen/>
      </w:r>
      <w:r w:rsidRPr="00725F6A">
        <w:rPr>
          <w:rFonts w:ascii="Arial" w:hAnsi="Arial" w:cs="Arial"/>
          <w:lang w:eastAsia="de-DE"/>
        </w:rPr>
        <w:t>55 realisiert und über das städtische Fernwärmenetz der RhönEnergie mit Wärme versorgt. Auf den Dächern sind Photovoltaikanlagen vorgesehen, die zur Reduktion des CO</w:t>
      </w:r>
      <w:r w:rsidRPr="00725F6A">
        <w:rPr>
          <w:rFonts w:ascii="Cambria Math" w:hAnsi="Cambria Math" w:cs="Cambria Math"/>
          <w:lang w:eastAsia="de-DE"/>
        </w:rPr>
        <w:t>₂</w:t>
      </w:r>
      <w:r w:rsidRPr="00725F6A">
        <w:rPr>
          <w:rFonts w:ascii="Arial" w:hAnsi="Arial" w:cs="Arial"/>
          <w:lang w:eastAsia="de-DE"/>
        </w:rPr>
        <w:noBreakHyphen/>
      </w:r>
      <w:r w:rsidRPr="00725F6A">
        <w:rPr>
          <w:rFonts w:ascii="Arial" w:hAnsi="Arial" w:cs="Arial"/>
          <w:lang w:eastAsia="de-DE"/>
        </w:rPr>
        <w:t>Ausstoßes beitragen</w:t>
      </w:r>
      <w:r w:rsidR="00854837">
        <w:rPr>
          <w:rFonts w:ascii="Arial" w:hAnsi="Arial" w:cs="Arial"/>
          <w:lang w:eastAsia="de-DE"/>
        </w:rPr>
        <w:t xml:space="preserve"> und von der NHW-Tochter MET Medien Energie Technik </w:t>
      </w:r>
      <w:r w:rsidR="002A29CC">
        <w:rPr>
          <w:rFonts w:ascii="Arial" w:hAnsi="Arial" w:cs="Arial"/>
          <w:lang w:eastAsia="de-DE"/>
        </w:rPr>
        <w:t xml:space="preserve">GmbH </w:t>
      </w:r>
      <w:r w:rsidR="00854837">
        <w:rPr>
          <w:rFonts w:ascii="Arial" w:hAnsi="Arial" w:cs="Arial"/>
          <w:lang w:eastAsia="de-DE"/>
        </w:rPr>
        <w:t>betrieben werden</w:t>
      </w:r>
      <w:r w:rsidRPr="00725F6A">
        <w:rPr>
          <w:rFonts w:ascii="Arial" w:hAnsi="Arial" w:cs="Arial"/>
          <w:lang w:eastAsia="de-DE"/>
        </w:rPr>
        <w:t>.</w:t>
      </w:r>
      <w:r w:rsidR="00242DD5">
        <w:rPr>
          <w:rFonts w:ascii="Arial" w:hAnsi="Arial" w:cs="Arial"/>
          <w:lang w:eastAsia="de-DE"/>
        </w:rPr>
        <w:t xml:space="preserve"> </w:t>
      </w:r>
      <w:r w:rsidRPr="00725F6A">
        <w:rPr>
          <w:rFonts w:ascii="Arial" w:hAnsi="Arial" w:cs="Arial"/>
          <w:lang w:eastAsia="de-DE"/>
        </w:rPr>
        <w:t xml:space="preserve">Das Mobilitätskonzept folgt den Vorgaben der Stellplatzsatzung und </w:t>
      </w:r>
      <w:r w:rsidRPr="00725F6A">
        <w:rPr>
          <w:rFonts w:ascii="Arial" w:hAnsi="Arial" w:cs="Arial"/>
          <w:lang w:eastAsia="de-DE"/>
        </w:rPr>
        <w:t>setzt zugleich auf ein starkes Angebot für den Radverkehr</w:t>
      </w:r>
      <w:r w:rsidR="001D7FC4">
        <w:rPr>
          <w:rFonts w:ascii="Arial" w:hAnsi="Arial" w:cs="Arial"/>
          <w:lang w:eastAsia="de-DE"/>
        </w:rPr>
        <w:t>. Neben z</w:t>
      </w:r>
      <w:r w:rsidRPr="00725F6A">
        <w:rPr>
          <w:rFonts w:ascii="Arial" w:hAnsi="Arial" w:cs="Arial"/>
          <w:lang w:eastAsia="de-DE"/>
        </w:rPr>
        <w:t>wei Tiefgaragen mit 60 Stellplätzen sowie acht Stellplätze</w:t>
      </w:r>
      <w:r w:rsidR="002A29CC">
        <w:rPr>
          <w:rFonts w:ascii="Arial" w:hAnsi="Arial" w:cs="Arial"/>
          <w:lang w:eastAsia="de-DE"/>
        </w:rPr>
        <w:t>n</w:t>
      </w:r>
      <w:r w:rsidRPr="00725F6A">
        <w:rPr>
          <w:rFonts w:ascii="Arial" w:hAnsi="Arial" w:cs="Arial"/>
          <w:lang w:eastAsia="de-DE"/>
        </w:rPr>
        <w:t xml:space="preserve"> im Außenbereich</w:t>
      </w:r>
      <w:r w:rsidR="001D7FC4">
        <w:rPr>
          <w:rFonts w:ascii="Arial" w:hAnsi="Arial" w:cs="Arial"/>
          <w:lang w:eastAsia="de-DE"/>
        </w:rPr>
        <w:t xml:space="preserve"> wird es</w:t>
      </w:r>
      <w:r w:rsidR="00390F41">
        <w:rPr>
          <w:rFonts w:ascii="Arial" w:hAnsi="Arial" w:cs="Arial"/>
          <w:lang w:eastAsia="de-DE"/>
        </w:rPr>
        <w:t xml:space="preserve"> 46 Fahrradbügel vor den Hauseingängen geben, dazu</w:t>
      </w:r>
      <w:r w:rsidR="001D7FC4">
        <w:rPr>
          <w:rFonts w:ascii="Arial" w:hAnsi="Arial" w:cs="Arial"/>
          <w:lang w:eastAsia="de-DE"/>
        </w:rPr>
        <w:t xml:space="preserve"> </w:t>
      </w:r>
      <w:r w:rsidRPr="00725F6A">
        <w:rPr>
          <w:rFonts w:ascii="Arial" w:hAnsi="Arial" w:cs="Arial"/>
          <w:lang w:eastAsia="de-DE"/>
        </w:rPr>
        <w:t xml:space="preserve">206 Fahrradstellplätze im Keller </w:t>
      </w:r>
      <w:r w:rsidR="001D7FC4">
        <w:rPr>
          <w:rFonts w:ascii="Arial" w:hAnsi="Arial" w:cs="Arial"/>
          <w:lang w:eastAsia="de-DE"/>
        </w:rPr>
        <w:t xml:space="preserve">sowie die </w:t>
      </w:r>
      <w:r w:rsidRPr="00725F6A">
        <w:rPr>
          <w:rFonts w:ascii="Arial" w:hAnsi="Arial" w:cs="Arial"/>
          <w:lang w:eastAsia="de-DE"/>
        </w:rPr>
        <w:t>Möglichkeit zur Ausstattung einzelner Stellplätze mit E</w:t>
      </w:r>
      <w:r w:rsidRPr="00725F6A">
        <w:rPr>
          <w:rFonts w:ascii="Arial" w:hAnsi="Arial" w:cs="Arial"/>
          <w:lang w:eastAsia="de-DE"/>
        </w:rPr>
        <w:noBreakHyphen/>
      </w:r>
      <w:r w:rsidRPr="00725F6A">
        <w:rPr>
          <w:rFonts w:ascii="Arial" w:hAnsi="Arial" w:cs="Arial"/>
          <w:lang w:eastAsia="de-DE"/>
        </w:rPr>
        <w:t>Ladetechnik</w:t>
      </w:r>
      <w:r w:rsidR="001D7FC4">
        <w:rPr>
          <w:rFonts w:ascii="Arial" w:hAnsi="Arial" w:cs="Arial"/>
          <w:lang w:eastAsia="de-DE"/>
        </w:rPr>
        <w:t xml:space="preserve">. </w:t>
      </w:r>
      <w:r w:rsidRPr="00725F6A">
        <w:rPr>
          <w:rFonts w:ascii="Arial" w:hAnsi="Arial" w:cs="Arial"/>
          <w:lang w:eastAsia="de-DE"/>
        </w:rPr>
        <w:t>Damit wird der Mix aus motorisiertem Individualverkehr, Fahrradnutzung und ÖPNV gezielt gefördert.</w:t>
      </w:r>
    </w:p>
    <w:p w:rsidR="00725F6A" w:rsidP="00725F6A" w:rsidRDefault="00725F6A" w14:paraId="2CFA2538" w14:textId="77777777">
      <w:pPr>
        <w:spacing w:line="360" w:lineRule="auto"/>
        <w:ind w:right="1134"/>
        <w:rPr>
          <w:rFonts w:ascii="Arial" w:hAnsi="Arial" w:cs="Arial"/>
          <w:lang w:eastAsia="de-DE"/>
        </w:rPr>
      </w:pPr>
    </w:p>
    <w:p w:rsidRPr="00725F6A" w:rsidR="00725F6A" w:rsidP="00725F6A" w:rsidRDefault="00725F6A" w14:paraId="6AAB2300" w14:textId="7088B0DB">
      <w:pPr>
        <w:spacing w:line="360" w:lineRule="auto"/>
        <w:ind w:right="1134"/>
        <w:rPr>
          <w:rFonts w:ascii="Arial" w:hAnsi="Arial" w:cs="Arial"/>
          <w:b/>
          <w:bCs/>
          <w:lang w:eastAsia="de-DE"/>
        </w:rPr>
      </w:pPr>
      <w:r w:rsidRPr="00725F6A">
        <w:rPr>
          <w:rFonts w:ascii="Arial" w:hAnsi="Arial" w:cs="Arial"/>
          <w:b/>
          <w:bCs/>
          <w:lang w:eastAsia="de-DE"/>
        </w:rPr>
        <w:t xml:space="preserve">Quartiersergänzende Nutzungen und </w:t>
      </w:r>
      <w:r w:rsidR="00242DD5">
        <w:rPr>
          <w:rFonts w:ascii="Arial" w:hAnsi="Arial" w:cs="Arial"/>
          <w:b/>
          <w:bCs/>
          <w:lang w:eastAsia="de-DE"/>
        </w:rPr>
        <w:t>Freiräume</w:t>
      </w:r>
    </w:p>
    <w:p w:rsidR="00242DD5" w:rsidP="00725F6A" w:rsidRDefault="00725F6A" w14:paraId="1F6F1629" w14:textId="2F6E4AB0">
      <w:pPr>
        <w:spacing w:line="360" w:lineRule="auto"/>
        <w:ind w:right="1134"/>
        <w:rPr>
          <w:rFonts w:ascii="Arial" w:hAnsi="Arial" w:cs="Arial"/>
          <w:lang w:eastAsia="de-DE"/>
        </w:rPr>
      </w:pPr>
      <w:r w:rsidRPr="00725F6A">
        <w:rPr>
          <w:rFonts w:ascii="Arial" w:hAnsi="Arial" w:cs="Arial"/>
          <w:lang w:eastAsia="de-DE"/>
        </w:rPr>
        <w:t>Das Projekt umfasst drei Gewerbeeinheiten im Erdgeschoss. Eine Fläche ist für die Eigennutzung durch das NHW</w:t>
      </w:r>
      <w:r w:rsidRPr="00725F6A">
        <w:rPr>
          <w:rFonts w:ascii="Arial" w:hAnsi="Arial" w:cs="Arial"/>
          <w:lang w:eastAsia="de-DE"/>
        </w:rPr>
        <w:noBreakHyphen/>
      </w:r>
      <w:r w:rsidRPr="00725F6A">
        <w:rPr>
          <w:rFonts w:ascii="Arial" w:hAnsi="Arial" w:cs="Arial"/>
          <w:lang w:eastAsia="de-DE"/>
        </w:rPr>
        <w:t>Servicecenter Fulda vorgesehen, die weiteren Einheiten sollen vorzugsweise an soziale Träger vermietet werden, um das Angebot sinnvoll zu ergänzen und Anlaufstellen im direkten Umfeld zu schaffen.</w:t>
      </w:r>
    </w:p>
    <w:p w:rsidR="00242DD5" w:rsidP="00725F6A" w:rsidRDefault="00242DD5" w14:paraId="5D59540E" w14:textId="77777777">
      <w:pPr>
        <w:spacing w:line="360" w:lineRule="auto"/>
        <w:ind w:right="1134"/>
        <w:rPr>
          <w:rFonts w:ascii="Arial" w:hAnsi="Arial" w:cs="Arial"/>
          <w:lang w:eastAsia="de-DE"/>
        </w:rPr>
      </w:pPr>
    </w:p>
    <w:p w:rsidR="00725F6A" w:rsidP="00725F6A" w:rsidRDefault="002A29CC" w14:paraId="12D7F981" w14:textId="35340227">
      <w:pPr>
        <w:spacing w:line="360" w:lineRule="auto"/>
        <w:ind w:right="1134"/>
        <w:rPr>
          <w:rFonts w:ascii="Arial" w:hAnsi="Arial" w:cs="Arial"/>
          <w:lang w:eastAsia="de-DE"/>
        </w:rPr>
      </w:pPr>
      <w:r>
        <w:rPr>
          <w:rFonts w:ascii="Arial" w:hAnsi="Arial" w:cs="Arial"/>
          <w:lang w:eastAsia="de-DE"/>
        </w:rPr>
        <w:t>In beiden Baufeldern umschließen d</w:t>
      </w:r>
      <w:r w:rsidRPr="0020117D" w:rsidR="0020117D">
        <w:rPr>
          <w:rFonts w:ascii="Arial" w:hAnsi="Arial" w:cs="Arial"/>
          <w:lang w:eastAsia="de-DE"/>
        </w:rPr>
        <w:t xml:space="preserve">ie Gebäude hufeisenförmig eine große Grünanlage mit vielen Bäumen und öffnen sich zum namensgebenden Bach </w:t>
      </w:r>
      <w:r>
        <w:rPr>
          <w:rFonts w:ascii="Arial" w:hAnsi="Arial" w:cs="Arial"/>
          <w:lang w:eastAsia="de-DE"/>
        </w:rPr>
        <w:t>–</w:t>
      </w:r>
      <w:r w:rsidRPr="0020117D" w:rsidR="0020117D">
        <w:rPr>
          <w:rFonts w:ascii="Arial" w:hAnsi="Arial" w:cs="Arial"/>
          <w:lang w:eastAsia="de-DE"/>
        </w:rPr>
        <w:t xml:space="preserve"> der Waides </w:t>
      </w:r>
      <w:r>
        <w:rPr>
          <w:rFonts w:ascii="Arial" w:hAnsi="Arial" w:cs="Arial"/>
          <w:lang w:eastAsia="de-DE"/>
        </w:rPr>
        <w:t>–</w:t>
      </w:r>
      <w:r w:rsidRPr="0020117D" w:rsidR="0020117D">
        <w:rPr>
          <w:rFonts w:ascii="Arial" w:hAnsi="Arial" w:cs="Arial"/>
          <w:lang w:eastAsia="de-DE"/>
        </w:rPr>
        <w:t xml:space="preserve"> </w:t>
      </w:r>
      <w:r>
        <w:rPr>
          <w:rFonts w:ascii="Arial" w:hAnsi="Arial" w:cs="Arial"/>
          <w:lang w:eastAsia="de-DE"/>
        </w:rPr>
        <w:t>u</w:t>
      </w:r>
      <w:r w:rsidRPr="0020117D" w:rsidR="0020117D">
        <w:rPr>
          <w:rFonts w:ascii="Arial" w:hAnsi="Arial" w:cs="Arial"/>
          <w:lang w:eastAsia="de-DE"/>
        </w:rPr>
        <w:t>nd ihrem kleinen Naherholungsgebiet.</w:t>
      </w:r>
      <w:r w:rsidRPr="0020117D" w:rsidR="0020117D">
        <w:rPr>
          <w:rFonts w:ascii="Arial" w:hAnsi="Arial" w:cs="Arial"/>
        </w:rPr>
        <w:t xml:space="preserve"> </w:t>
      </w:r>
      <w:r w:rsidRPr="000A3B8A" w:rsidR="0020117D">
        <w:rPr>
          <w:rFonts w:ascii="Arial" w:hAnsi="Arial" w:cs="Arial"/>
        </w:rPr>
        <w:t>Mulden zur Wasserrückhaltung tragen zur Schaffung eines angenehmen Mikroklimas bei, während eine vielfältige Bepflanzung die Biodiversität fördert.</w:t>
      </w:r>
      <w:r>
        <w:rPr>
          <w:rFonts w:ascii="Arial" w:hAnsi="Arial" w:cs="Arial"/>
          <w:lang w:eastAsia="de-DE"/>
        </w:rPr>
        <w:t xml:space="preserve"> </w:t>
      </w:r>
      <w:r w:rsidRPr="00725F6A" w:rsidR="00725F6A">
        <w:rPr>
          <w:rFonts w:ascii="Arial" w:hAnsi="Arial" w:cs="Arial"/>
          <w:lang w:eastAsia="de-DE"/>
        </w:rPr>
        <w:t xml:space="preserve">Die Stadt Fulda legt im gesamten </w:t>
      </w:r>
      <w:r w:rsidR="001D7FC4">
        <w:rPr>
          <w:rFonts w:ascii="Arial" w:hAnsi="Arial" w:cs="Arial"/>
          <w:lang w:eastAsia="de-DE"/>
        </w:rPr>
        <w:t>„</w:t>
      </w:r>
      <w:r w:rsidRPr="00725F6A" w:rsidR="00725F6A">
        <w:rPr>
          <w:rFonts w:ascii="Arial" w:hAnsi="Arial" w:cs="Arial"/>
          <w:lang w:eastAsia="de-DE"/>
        </w:rPr>
        <w:t>Waidesgrund</w:t>
      </w:r>
      <w:r w:rsidR="001D7FC4">
        <w:rPr>
          <w:rFonts w:ascii="Arial" w:hAnsi="Arial" w:cs="Arial"/>
          <w:lang w:eastAsia="de-DE"/>
        </w:rPr>
        <w:t>“</w:t>
      </w:r>
      <w:r w:rsidRPr="00725F6A" w:rsidR="00725F6A">
        <w:rPr>
          <w:rFonts w:ascii="Arial" w:hAnsi="Arial" w:cs="Arial"/>
          <w:lang w:eastAsia="de-DE"/>
        </w:rPr>
        <w:t xml:space="preserve"> besonderen Wert auf eine nachhaltige Gestaltung der Außenanlagen sowie ein angenehmes Mikroklima – unter anderem durch hochwertige Begrünung, Aufenthaltsbereiche und eine ansprechende Gestaltung der Freiflächen.</w:t>
      </w:r>
      <w:r w:rsidRPr="002A29CC">
        <w:rPr>
          <w:rFonts w:ascii="Arial" w:hAnsi="Arial" w:cs="Arial"/>
          <w:lang w:eastAsia="de-DE"/>
        </w:rPr>
        <w:t xml:space="preserve"> </w:t>
      </w:r>
      <w:r w:rsidRPr="00725F6A">
        <w:rPr>
          <w:rFonts w:ascii="Arial" w:hAnsi="Arial" w:cs="Arial"/>
          <w:lang w:eastAsia="de-DE"/>
        </w:rPr>
        <w:t>Im weiteren Umfeld des Baugebiets ist die Integration einer Kindertagesstätte vorgesehen, sodass Familien von kurzen Wegen profitieren.</w:t>
      </w:r>
    </w:p>
    <w:p w:rsidR="0020117D" w:rsidP="00725F6A" w:rsidRDefault="0020117D" w14:paraId="1522FB80" w14:textId="77777777">
      <w:pPr>
        <w:spacing w:line="360" w:lineRule="auto"/>
        <w:ind w:right="1134"/>
        <w:rPr>
          <w:rFonts w:ascii="Arial" w:hAnsi="Arial" w:cs="Arial"/>
          <w:lang w:eastAsia="de-DE"/>
        </w:rPr>
      </w:pPr>
    </w:p>
    <w:p w:rsidR="0ED9992F" w:rsidP="075D6B73" w:rsidRDefault="0ED9992F" w14:paraId="775C164E" w14:textId="576DF694">
      <w:pPr>
        <w:spacing w:line="360" w:lineRule="auto"/>
        <w:ind w:right="1134"/>
        <w:rPr>
          <w:rFonts w:ascii="Arial" w:hAnsi="Arial" w:eastAsia="Arial" w:cs="Arial"/>
          <w:lang w:eastAsia="de-DE"/>
        </w:rPr>
      </w:pPr>
      <w:r w:rsidRPr="075D6B73">
        <w:rPr>
          <w:rFonts w:ascii="Arial" w:hAnsi="Arial" w:eastAsia="Arial" w:cs="Arial"/>
          <w:lang w:eastAsia="de-DE"/>
        </w:rPr>
        <w:t>Weite</w:t>
      </w:r>
      <w:r w:rsidRPr="075D6B73" w:rsidR="08ACBBA8">
        <w:rPr>
          <w:rFonts w:ascii="Arial" w:hAnsi="Arial" w:eastAsia="Arial" w:cs="Arial"/>
          <w:lang w:eastAsia="de-DE"/>
        </w:rPr>
        <w:t>r</w:t>
      </w:r>
      <w:r w:rsidRPr="075D6B73">
        <w:rPr>
          <w:rFonts w:ascii="Arial" w:hAnsi="Arial" w:eastAsia="Arial" w:cs="Arial"/>
          <w:lang w:eastAsia="de-DE"/>
        </w:rPr>
        <w:t xml:space="preserve">e Infos </w:t>
      </w:r>
      <w:r w:rsidRPr="075D6B73" w:rsidR="10BDCB8A">
        <w:rPr>
          <w:rFonts w:ascii="Arial" w:hAnsi="Arial" w:eastAsia="Arial" w:cs="Arial"/>
          <w:lang w:eastAsia="de-DE"/>
        </w:rPr>
        <w:t xml:space="preserve">unter </w:t>
      </w:r>
      <w:hyperlink r:id="rId11">
        <w:r w:rsidRPr="075D6B73" w:rsidR="10BDCB8A">
          <w:rPr>
            <w:rStyle w:val="Hyperlink"/>
            <w:rFonts w:ascii="Arial" w:hAnsi="Arial" w:eastAsia="Arial" w:cs="Arial"/>
            <w:lang w:eastAsia="de-DE"/>
          </w:rPr>
          <w:t>www.nhw.de/waidesgrund</w:t>
        </w:r>
      </w:hyperlink>
      <w:r w:rsidR="00EE6D1D">
        <w:rPr>
          <w:rFonts w:ascii="Arial" w:hAnsi="Arial" w:eastAsia="Arial" w:cs="Arial"/>
          <w:lang w:eastAsia="de-DE"/>
        </w:rPr>
        <w:t>.</w:t>
      </w:r>
    </w:p>
    <w:p w:rsidR="004410C7" w:rsidP="00725F6A" w:rsidRDefault="004410C7" w14:paraId="07F84ABA" w14:textId="0CB4367B">
      <w:pPr>
        <w:spacing w:line="360" w:lineRule="auto"/>
        <w:ind w:right="1134"/>
      </w:pPr>
    </w:p>
    <w:p w:rsidRPr="00423732" w:rsidR="00576B68" w:rsidP="00423732" w:rsidRDefault="00423732" w14:paraId="643AD185" w14:textId="669E9EFC">
      <w:pPr>
        <w:ind w:right="1134"/>
        <w:rPr>
          <w:rFonts w:ascii="Arial" w:hAnsi="Arial" w:cs="Arial"/>
          <w:b/>
          <w:bCs/>
          <w:lang w:eastAsia="de-DE"/>
        </w:rPr>
      </w:pPr>
      <w:r w:rsidRPr="00423732">
        <w:rPr>
          <w:rFonts w:ascii="Arial" w:hAnsi="Arial" w:cs="Arial"/>
          <w:b/>
          <w:bCs/>
          <w:lang w:eastAsia="de-DE"/>
        </w:rPr>
        <w:t>Bildunterschriften:</w:t>
      </w:r>
    </w:p>
    <w:p w:rsidR="00423732" w:rsidP="00423732" w:rsidRDefault="00423732" w14:paraId="114CE400" w14:textId="45779046">
      <w:pPr>
        <w:ind w:right="1134"/>
        <w:rPr>
          <w:rFonts w:ascii="Arial" w:hAnsi="Arial" w:cs="Arial"/>
          <w:lang w:eastAsia="de-DE"/>
        </w:rPr>
      </w:pPr>
      <w:r w:rsidRPr="00423732">
        <w:rPr>
          <w:rFonts w:ascii="Arial" w:hAnsi="Arial" w:cs="Arial"/>
          <w:b/>
          <w:bCs/>
          <w:lang w:eastAsia="de-DE"/>
        </w:rPr>
        <w:t>PF1:</w:t>
      </w:r>
      <w:r>
        <w:rPr>
          <w:rFonts w:ascii="Arial" w:hAnsi="Arial" w:cs="Arial"/>
          <w:lang w:eastAsia="de-DE"/>
        </w:rPr>
        <w:t xml:space="preserve"> Bereit für die Grundsteinlegung: NHW-Geschäftsführer Dr. Constantin Westphal (Mi.), Fuldas Oberbürgermeister Dr. Heiko Wingenfeld (li.) und Fuldas Stadtbaurat Daniel Schreiner. Foto: NHW / Andreas Fischer</w:t>
      </w:r>
    </w:p>
    <w:p w:rsidR="00423732" w:rsidP="00423732" w:rsidRDefault="00423732" w14:paraId="3EF915BB" w14:textId="77777777">
      <w:pPr>
        <w:ind w:right="1134"/>
        <w:rPr>
          <w:rFonts w:ascii="Arial" w:hAnsi="Arial" w:cs="Arial"/>
          <w:b/>
          <w:bCs/>
          <w:lang w:eastAsia="de-DE"/>
        </w:rPr>
      </w:pPr>
    </w:p>
    <w:p w:rsidR="00423732" w:rsidP="00423732" w:rsidRDefault="00423732" w14:paraId="73D727AF" w14:textId="060D155C">
      <w:pPr>
        <w:ind w:right="1134"/>
        <w:rPr>
          <w:rFonts w:ascii="Arial" w:hAnsi="Arial" w:cs="Arial"/>
          <w:lang w:eastAsia="de-DE"/>
        </w:rPr>
      </w:pPr>
      <w:r w:rsidRPr="00423732">
        <w:rPr>
          <w:rFonts w:ascii="Arial" w:hAnsi="Arial" w:cs="Arial"/>
          <w:b/>
          <w:bCs/>
          <w:lang w:eastAsia="de-DE"/>
        </w:rPr>
        <w:t>PF2:</w:t>
      </w:r>
      <w:r>
        <w:rPr>
          <w:rFonts w:ascii="Arial" w:hAnsi="Arial" w:cs="Arial"/>
          <w:lang w:eastAsia="de-DE"/>
        </w:rPr>
        <w:t xml:space="preserve"> Blick von oben: Die NHW baut im Fuldaer „</w:t>
      </w:r>
      <w:proofErr w:type="spellStart"/>
      <w:r>
        <w:rPr>
          <w:rFonts w:ascii="Arial" w:hAnsi="Arial" w:cs="Arial"/>
          <w:lang w:eastAsia="de-DE"/>
        </w:rPr>
        <w:t>Waidesgrund</w:t>
      </w:r>
      <w:proofErr w:type="spellEnd"/>
      <w:r>
        <w:rPr>
          <w:rFonts w:ascii="Arial" w:hAnsi="Arial" w:cs="Arial"/>
          <w:lang w:eastAsia="de-DE"/>
        </w:rPr>
        <w:t>“ 152 moderne und bezahlbare Mietwohnungen. Foto: NHW / Andreas Fischer</w:t>
      </w:r>
    </w:p>
    <w:p w:rsidR="00423732" w:rsidP="00423732" w:rsidRDefault="00423732" w14:paraId="0B1EBE62" w14:textId="77777777">
      <w:pPr>
        <w:ind w:right="1134"/>
        <w:rPr>
          <w:rFonts w:ascii="Arial" w:hAnsi="Arial" w:cs="Arial"/>
          <w:b/>
          <w:bCs/>
          <w:lang w:eastAsia="de-DE"/>
        </w:rPr>
      </w:pPr>
    </w:p>
    <w:p w:rsidR="00423732" w:rsidP="00423732" w:rsidRDefault="00423732" w14:paraId="70C7CE82" w14:textId="74C38052">
      <w:pPr>
        <w:ind w:right="1134"/>
        <w:rPr>
          <w:rFonts w:ascii="Arial" w:hAnsi="Arial" w:cs="Arial"/>
          <w:lang w:eastAsia="de-DE"/>
        </w:rPr>
      </w:pPr>
      <w:r w:rsidRPr="00423732">
        <w:rPr>
          <w:rFonts w:ascii="Arial" w:hAnsi="Arial" w:cs="Arial"/>
          <w:b/>
          <w:bCs/>
          <w:lang w:eastAsia="de-DE"/>
        </w:rPr>
        <w:t>PF3:</w:t>
      </w:r>
      <w:r>
        <w:rPr>
          <w:rFonts w:ascii="Arial" w:hAnsi="Arial" w:cs="Arial"/>
          <w:lang w:eastAsia="de-DE"/>
        </w:rPr>
        <w:t xml:space="preserve"> Rund 40 Gäste waren bei der Grundsteinlegung dabei und lauschten den einleitenden Worten von NHW-Geschäftsführer Dr. Constantin Westphal. Foto: NHW / Andreas Fischer</w:t>
      </w:r>
    </w:p>
    <w:p w:rsidR="00423732" w:rsidP="00423732" w:rsidRDefault="00423732" w14:paraId="32018E40" w14:textId="77777777">
      <w:pPr>
        <w:ind w:right="1134"/>
        <w:rPr>
          <w:rFonts w:ascii="Arial" w:hAnsi="Arial" w:cs="Arial"/>
          <w:b/>
          <w:bCs/>
          <w:lang w:eastAsia="de-DE"/>
        </w:rPr>
      </w:pPr>
    </w:p>
    <w:p w:rsidR="00423732" w:rsidP="00423732" w:rsidRDefault="00423732" w14:paraId="4AE8922F" w14:textId="357A5AFE">
      <w:pPr>
        <w:ind w:right="1134"/>
        <w:rPr>
          <w:rFonts w:ascii="Arial" w:hAnsi="Arial" w:cs="Arial"/>
          <w:lang w:eastAsia="de-DE"/>
        </w:rPr>
      </w:pPr>
      <w:r w:rsidRPr="00423732">
        <w:rPr>
          <w:rFonts w:ascii="Arial" w:hAnsi="Arial" w:cs="Arial"/>
          <w:b/>
          <w:bCs/>
          <w:lang w:eastAsia="de-DE"/>
        </w:rPr>
        <w:t>PF4:</w:t>
      </w:r>
      <w:r>
        <w:rPr>
          <w:rFonts w:ascii="Arial" w:hAnsi="Arial" w:cs="Arial"/>
          <w:lang w:eastAsia="de-DE"/>
        </w:rPr>
        <w:t xml:space="preserve"> Blick in die Zukunft: So soll es im Fuldaer „</w:t>
      </w:r>
      <w:proofErr w:type="spellStart"/>
      <w:r>
        <w:rPr>
          <w:rFonts w:ascii="Arial" w:hAnsi="Arial" w:cs="Arial"/>
          <w:lang w:eastAsia="de-DE"/>
        </w:rPr>
        <w:t>Waidesgrund</w:t>
      </w:r>
      <w:proofErr w:type="spellEnd"/>
      <w:r>
        <w:rPr>
          <w:rFonts w:ascii="Arial" w:hAnsi="Arial" w:cs="Arial"/>
          <w:lang w:eastAsia="de-DE"/>
        </w:rPr>
        <w:t>“ nach der Fertigstellung aussehen. Foto: NHW / Andreas Fischer</w:t>
      </w:r>
    </w:p>
    <w:p w:rsidR="00423732" w:rsidP="00725F6A" w:rsidRDefault="00423732" w14:paraId="01B7B8F8" w14:textId="77777777">
      <w:pPr>
        <w:spacing w:line="360" w:lineRule="auto"/>
        <w:ind w:right="1134"/>
        <w:rPr>
          <w:rFonts w:ascii="Arial" w:hAnsi="Arial" w:cs="Arial"/>
          <w:lang w:eastAsia="de-DE"/>
        </w:rPr>
      </w:pPr>
    </w:p>
    <w:p w:rsidR="0020117D" w:rsidP="0020117D" w:rsidRDefault="0020117D" w14:paraId="5EF74235" w14:textId="2D7945E6">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rsidRPr="00725F6A" w:rsidR="0020117D" w:rsidP="0020117D" w:rsidRDefault="0020117D" w14:paraId="65BEACC7" w14:textId="5033133F">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rund 61.000 Mietwohnungen an 112 Standorten in Hessen gehört sie zu den führenden deutschen Wohnungsunternehmen. Das Regionalcenter Kassel bewirtschaftet rund 17.500 Wohnungen, darunter rund 5.000 in der Stadt Kassel.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w:history="1" r:id="rId12">
        <w:r w:rsidRPr="00FA76ED">
          <w:rPr>
            <w:rStyle w:val="Hyperlink"/>
            <w:rFonts w:ascii="Arial" w:hAnsi="Arial" w:cs="Arial"/>
          </w:rPr>
          <w:t>www.nhw.de/</w:t>
        </w:r>
      </w:hyperlink>
    </w:p>
    <w:sectPr w:rsidRPr="00725F6A" w:rsidR="0020117D">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B10" w:rsidRDefault="00AB6B10" w14:paraId="455BBA03" w14:textId="77777777">
      <w:r>
        <w:separator/>
      </w:r>
    </w:p>
  </w:endnote>
  <w:endnote w:type="continuationSeparator" w:id="0">
    <w:p w:rsidR="00AB6B10" w:rsidRDefault="00AB6B10" w14:paraId="5D870C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683" w:rsidRDefault="006A7683" w14:paraId="62CF72B9"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F38" w:rsidRDefault="005D3F38" w14:paraId="5ADB8BC0" w14:textId="77777777">
    <w:pPr>
      <w:pStyle w:val="Fuzeile"/>
      <w:pBdr>
        <w:bottom w:val="single" w:color="auto" w:sz="4" w:space="1"/>
      </w:pBdr>
      <w:rPr>
        <w:sz w:val="16"/>
        <w:szCs w:val="16"/>
      </w:rPr>
    </w:pPr>
  </w:p>
  <w:p w:rsidR="005D3F38" w:rsidRDefault="005D3F38" w14:paraId="338D1F1D" w14:textId="77777777">
    <w:pPr>
      <w:pStyle w:val="Fuzeile"/>
      <w:pBdr>
        <w:bottom w:val="single" w:color="auto" w:sz="4" w:space="1"/>
      </w:pBdr>
      <w:rPr>
        <w:sz w:val="16"/>
        <w:szCs w:val="16"/>
      </w:rPr>
    </w:pPr>
  </w:p>
  <w:p w:rsidR="005D3F38" w:rsidRDefault="005D3F38" w14:paraId="47EF779F" w14:textId="77777777">
    <w:pPr>
      <w:pStyle w:val="Fuzeile"/>
      <w:rPr>
        <w:rFonts w:ascii="Arial" w:hAnsi="Arial" w:cs="Arial"/>
        <w:color w:val="000000"/>
        <w:sz w:val="16"/>
        <w:szCs w:val="16"/>
      </w:rPr>
    </w:pPr>
  </w:p>
  <w:p w:rsidR="005D3F38" w:rsidRDefault="00B030CD" w14:paraId="48CCF1AB" w14:textId="77777777">
    <w:pPr>
      <w:pStyle w:val="Fuzeile"/>
      <w:rPr>
        <w:rFonts w:ascii="Arial" w:hAnsi="Arial" w:cs="Arial"/>
        <w:b/>
        <w:bCs/>
        <w:color w:val="000000"/>
        <w:sz w:val="16"/>
        <w:szCs w:val="16"/>
      </w:rPr>
    </w:pPr>
    <w:r>
      <w:rPr>
        <w:rFonts w:ascii="Arial" w:hAnsi="Arial" w:cs="Arial"/>
        <w:b/>
        <w:bCs/>
        <w:color w:val="000000"/>
        <w:sz w:val="16"/>
        <w:szCs w:val="16"/>
      </w:rPr>
      <w:t>Pressekontakt:</w:t>
    </w:r>
  </w:p>
  <w:p w:rsidR="005D3F38" w:rsidRDefault="005D3F38" w14:paraId="795FFDF7" w14:textId="77777777">
    <w:pPr>
      <w:pStyle w:val="Fuzeile"/>
      <w:rPr>
        <w:rFonts w:ascii="Arial" w:hAnsi="Arial" w:cs="Arial"/>
        <w:b/>
        <w:bCs/>
        <w:color w:val="000000"/>
        <w:sz w:val="16"/>
        <w:szCs w:val="16"/>
      </w:rPr>
    </w:pPr>
  </w:p>
  <w:p w:rsidR="005D3F38" w:rsidRDefault="00B030CD" w14:paraId="729EEC8E" w14:textId="77777777">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rsidR="005D3F38" w:rsidRDefault="00B030CD" w14:paraId="55E5FF4B" w14:textId="514E37FB">
    <w:pPr>
      <w:pStyle w:val="Fuzeile"/>
      <w:rPr>
        <w:rFonts w:ascii="Arial" w:hAnsi="Arial" w:cs="Arial"/>
        <w:sz w:val="16"/>
        <w:szCs w:val="16"/>
      </w:rPr>
    </w:pPr>
    <w:r>
      <w:rPr>
        <w:rFonts w:ascii="Arial" w:hAnsi="Arial" w:cs="Arial"/>
        <w:sz w:val="16"/>
        <w:szCs w:val="16"/>
      </w:rPr>
      <w:t xml:space="preserve">Jens Duffner (Pressesprecher) | T: 069 678674-1321 | </w:t>
    </w:r>
    <w:hyperlink w:history="1" r:id="rId1">
      <w:r w:rsidRPr="006F6386" w:rsidR="00F82740">
        <w:rPr>
          <w:rStyle w:val="Hyperlink"/>
          <w:rFonts w:ascii="Arial" w:hAnsi="Arial" w:cs="Arial"/>
          <w:sz w:val="16"/>
          <w:szCs w:val="16"/>
        </w:rPr>
        <w:t>www.nhw.de</w:t>
      </w:r>
    </w:hyperlink>
    <w:r>
      <w:rPr>
        <w:rFonts w:ascii="Arial" w:hAnsi="Arial" w:cs="Arial"/>
        <w:sz w:val="16"/>
        <w:szCs w:val="16"/>
      </w:rPr>
      <w:t xml:space="preserve"> | Mail: </w:t>
    </w:r>
    <w:hyperlink w:history="1" r:id="rId2">
      <w:r>
        <w:rPr>
          <w:rFonts w:ascii="Arial" w:hAnsi="Arial" w:cs="Arial"/>
          <w:sz w:val="16"/>
          <w:szCs w:val="16"/>
        </w:rPr>
        <w:t>jens.duffner@naheimst.de</w:t>
      </w:r>
    </w:hyperlink>
  </w:p>
  <w:p w:rsidR="005D3F38" w:rsidRDefault="005D3F38" w14:paraId="737FB5E3" w14:textId="77777777">
    <w:pPr>
      <w:pStyle w:val="Fuzeile"/>
      <w:rPr>
        <w:rFonts w:ascii="Arial" w:hAnsi="Arial" w:cs="Arial"/>
        <w:sz w:val="16"/>
        <w:szCs w:val="16"/>
      </w:rPr>
    </w:pPr>
  </w:p>
  <w:p w:rsidR="005D3F38" w:rsidRDefault="005D3F38" w14:paraId="0571B6E9" w14:textId="77777777">
    <w:pPr>
      <w:pStyle w:val="Fuzeile"/>
      <w:jc w:val="center"/>
      <w:rPr>
        <w:rFonts w:ascii="Arial" w:hAnsi="Arial" w:cs="Arial"/>
        <w:sz w:val="10"/>
        <w:szCs w:val="10"/>
      </w:rPr>
    </w:pPr>
  </w:p>
  <w:p w:rsidR="005D3F38" w:rsidRDefault="00B030CD" w14:paraId="7682BC6B" w14:textId="0D7CAF7E">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683" w:rsidRDefault="006A7683" w14:paraId="3EE5D435"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B10" w:rsidRDefault="00AB6B10" w14:paraId="1E82A3CB" w14:textId="77777777">
      <w:r>
        <w:separator/>
      </w:r>
    </w:p>
  </w:footnote>
  <w:footnote w:type="continuationSeparator" w:id="0">
    <w:p w:rsidR="00AB6B10" w:rsidRDefault="00AB6B10" w14:paraId="64AA15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683" w:rsidRDefault="006A7683" w14:paraId="034B33F1"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5D3F38" w:rsidRDefault="00ED1CC1" w14:paraId="753E92C1" w14:textId="60F406C4">
    <w:pPr>
      <w:pStyle w:val="Kopfzeile"/>
      <w:tabs>
        <w:tab w:val="clear" w:pos="4536"/>
        <w:tab w:val="clear" w:pos="9072"/>
      </w:tabs>
      <w:ind w:right="-426"/>
      <w:jc w:val="right"/>
      <w:rPr>
        <w:rFonts w:ascii="Arial" w:hAnsi="Arial" w:cs="Arial"/>
        <w:b/>
        <w:bCs/>
        <w:spacing w:val="60"/>
        <w:sz w:val="28"/>
        <w:szCs w:val="28"/>
      </w:rPr>
    </w:pPr>
    <w:bookmarkStart w:name="_Hlk208243220" w:id="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rsidR="005D3F38" w:rsidRDefault="005D3F38" w14:paraId="7C90FB68" w14:textId="77777777">
    <w:pPr>
      <w:pStyle w:val="Kopfzeile"/>
      <w:rPr>
        <w:rFonts w:ascii="Arial" w:hAnsi="Arial" w:cs="Arial"/>
        <w:b/>
        <w:bCs/>
        <w:spacing w:val="60"/>
        <w:sz w:val="28"/>
        <w:szCs w:val="28"/>
      </w:rPr>
    </w:pPr>
  </w:p>
  <w:p w:rsidR="005D3F38" w:rsidRDefault="005D3F38" w14:paraId="6109CA60" w14:textId="77777777">
    <w:pPr>
      <w:pStyle w:val="Kopfzeile"/>
      <w:rPr>
        <w:rFonts w:ascii="Arial" w:hAnsi="Arial" w:cs="Arial"/>
        <w:b/>
        <w:bCs/>
        <w:spacing w:val="60"/>
        <w:sz w:val="28"/>
        <w:szCs w:val="28"/>
      </w:rPr>
    </w:pPr>
  </w:p>
  <w:p w:rsidR="005D3F38" w:rsidRDefault="00B030CD" w14:paraId="4FA5BFFB" w14:textId="77777777">
    <w:pPr>
      <w:pStyle w:val="Kopfzeile"/>
      <w:rPr>
        <w:rFonts w:ascii="Arial" w:hAnsi="Arial" w:cs="Arial"/>
        <w:b/>
        <w:bCs/>
        <w:spacing w:val="60"/>
        <w:sz w:val="36"/>
        <w:szCs w:val="36"/>
      </w:rPr>
    </w:pPr>
    <w:r>
      <w:rPr>
        <w:rFonts w:ascii="Arial" w:hAnsi="Arial" w:cs="Arial"/>
        <w:b/>
        <w:bCs/>
        <w:spacing w:val="60"/>
        <w:sz w:val="36"/>
        <w:szCs w:val="36"/>
      </w:rPr>
      <w:t>PRESSE-INFORMATION</w:t>
    </w:r>
  </w:p>
  <w:p w:rsidR="005D3F38" w:rsidRDefault="005D3F38" w14:paraId="24C2EABC" w14:textId="77777777">
    <w:pPr>
      <w:pStyle w:val="Kopfzeile"/>
      <w:rPr>
        <w:rFonts w:ascii="Arial" w:hAnsi="Arial" w:cs="Arial"/>
        <w:b/>
        <w:bCs/>
        <w:spacing w:val="60"/>
        <w:sz w:val="24"/>
        <w:szCs w:val="24"/>
      </w:rPr>
    </w:pPr>
  </w:p>
  <w:p w:rsidR="005D3F38" w:rsidRDefault="00B030CD" w14:paraId="64B3ED03" w14:textId="64B5864A">
    <w:pPr>
      <w:pStyle w:val="Kopfzeile"/>
      <w:rPr>
        <w:rFonts w:ascii="Arial" w:hAnsi="Arial" w:cs="Arial"/>
      </w:rPr>
    </w:pPr>
    <w:r>
      <w:rPr>
        <w:rFonts w:ascii="Arial" w:hAnsi="Arial" w:cs="Arial"/>
      </w:rPr>
      <w:t xml:space="preserve">Datum: </w:t>
    </w:r>
    <w:r w:rsidR="001D7FC4">
      <w:rPr>
        <w:rFonts w:ascii="Arial" w:hAnsi="Arial" w:cs="Arial"/>
      </w:rPr>
      <w:t>22</w:t>
    </w:r>
    <w:r>
      <w:rPr>
        <w:rFonts w:ascii="Arial" w:hAnsi="Arial" w:cs="Arial"/>
      </w:rPr>
      <w:t>.</w:t>
    </w:r>
    <w:r w:rsidR="001D7FC4">
      <w:rPr>
        <w:rFonts w:ascii="Arial" w:hAnsi="Arial" w:cs="Arial"/>
      </w:rPr>
      <w:t>06</w:t>
    </w:r>
    <w:r>
      <w:rPr>
        <w:rFonts w:ascii="Arial" w:hAnsi="Arial" w:cs="Arial"/>
      </w:rPr>
      <w:t>.</w:t>
    </w:r>
    <w:r w:rsidR="001D7FC4">
      <w:rPr>
        <w:rFonts w:ascii="Arial" w:hAnsi="Arial" w:cs="Arial"/>
      </w:rPr>
      <w:t>2026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rsidR="005D3F38" w:rsidRDefault="00B030CD" w14:paraId="65986733" w14:textId="0FD96853">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242DD5">
      <w:rPr>
        <w:rFonts w:ascii="Arial" w:hAnsi="Arial" w:cs="Arial"/>
      </w:rPr>
      <w:t>6</w:t>
    </w:r>
    <w:r>
      <w:rPr>
        <w:rFonts w:ascii="Arial" w:hAnsi="Arial" w:cs="Arial"/>
      </w:rPr>
      <w:t>.</w:t>
    </w:r>
    <w:r w:rsidR="00EE6D1D">
      <w:rPr>
        <w:rFonts w:ascii="Arial" w:hAnsi="Arial" w:cs="Arial"/>
      </w:rPr>
      <w:t>0</w:t>
    </w:r>
    <w:r w:rsidR="006A7683">
      <w:rPr>
        <w:rFonts w:ascii="Arial" w:hAnsi="Arial" w:cs="Arial"/>
      </w:rPr>
      <w:t>86</w:t>
    </w:r>
    <w:r>
      <w:rPr>
        <w:rFonts w:ascii="Arial" w:hAnsi="Arial" w:cs="Arial"/>
      </w:rPr>
      <w:t xml:space="preserve"> ohne </w:t>
    </w:r>
    <w:proofErr w:type="spellStart"/>
    <w:r>
      <w:rPr>
        <w:rFonts w:ascii="Arial" w:hAnsi="Arial" w:cs="Arial"/>
      </w:rPr>
      <w:t>Boilerplate</w:t>
    </w:r>
    <w:proofErr w:type="spellEnd"/>
  </w:p>
  <w:p w:rsidR="005D3F38" w:rsidRDefault="005D3F38" w14:paraId="22BC0AF0" w14:textId="77777777">
    <w:pPr>
      <w:pStyle w:val="Kopfzeile"/>
      <w:rPr>
        <w:rFonts w:ascii="Arial" w:hAnsi="Arial" w:cs="Arial"/>
        <w:sz w:val="28"/>
        <w:szCs w:val="28"/>
      </w:rPr>
    </w:pPr>
  </w:p>
  <w:p w:rsidR="005D3F38" w:rsidRDefault="005D3F38" w14:paraId="22FC52E2" w14:textId="77777777">
    <w:pPr>
      <w:pStyle w:val="Kopfzeile"/>
      <w:rPr>
        <w:rFonts w:ascii="Arial" w:hAnsi="Arial" w:cs="Arial"/>
        <w:sz w:val="28"/>
        <w:szCs w:val="28"/>
      </w:rPr>
    </w:pPr>
  </w:p>
  <w:p w:rsidR="005D3F38" w:rsidRDefault="005D3F38" w14:paraId="45047CB2" w14:textId="77777777">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683" w:rsidRDefault="006A7683" w14:paraId="4C9C5982"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5B29"/>
    <w:multiLevelType w:val="multilevel"/>
    <w:tmpl w:val="18AA9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8470517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3604B"/>
    <w:rsid w:val="000F7FC3"/>
    <w:rsid w:val="001008EB"/>
    <w:rsid w:val="001B4DD4"/>
    <w:rsid w:val="001D7FC4"/>
    <w:rsid w:val="0020117D"/>
    <w:rsid w:val="00205E88"/>
    <w:rsid w:val="00242DD5"/>
    <w:rsid w:val="002A29CC"/>
    <w:rsid w:val="002D7023"/>
    <w:rsid w:val="003870AC"/>
    <w:rsid w:val="00390F41"/>
    <w:rsid w:val="003E453A"/>
    <w:rsid w:val="00423732"/>
    <w:rsid w:val="004410C7"/>
    <w:rsid w:val="004821BF"/>
    <w:rsid w:val="005760EA"/>
    <w:rsid w:val="00576B68"/>
    <w:rsid w:val="00577B90"/>
    <w:rsid w:val="005A1A51"/>
    <w:rsid w:val="005D3F38"/>
    <w:rsid w:val="00665AFE"/>
    <w:rsid w:val="006A7683"/>
    <w:rsid w:val="00725F6A"/>
    <w:rsid w:val="00744481"/>
    <w:rsid w:val="0079122C"/>
    <w:rsid w:val="007E5E68"/>
    <w:rsid w:val="00822AE4"/>
    <w:rsid w:val="00854837"/>
    <w:rsid w:val="0086086A"/>
    <w:rsid w:val="0094448C"/>
    <w:rsid w:val="00A52147"/>
    <w:rsid w:val="00AB6B10"/>
    <w:rsid w:val="00AC7417"/>
    <w:rsid w:val="00AF6E95"/>
    <w:rsid w:val="00B030CD"/>
    <w:rsid w:val="00B4626A"/>
    <w:rsid w:val="00B50639"/>
    <w:rsid w:val="00B66527"/>
    <w:rsid w:val="00BC30B4"/>
    <w:rsid w:val="00BD391E"/>
    <w:rsid w:val="00C516CD"/>
    <w:rsid w:val="00D05066"/>
    <w:rsid w:val="00D319E1"/>
    <w:rsid w:val="00D83E27"/>
    <w:rsid w:val="00E147C7"/>
    <w:rsid w:val="00E41C87"/>
    <w:rsid w:val="00E73BB2"/>
    <w:rsid w:val="00EC634A"/>
    <w:rsid w:val="00ED1CC1"/>
    <w:rsid w:val="00EE6D1D"/>
    <w:rsid w:val="00F62BEA"/>
    <w:rsid w:val="00F81AE2"/>
    <w:rsid w:val="00F82740"/>
    <w:rsid w:val="0394CA95"/>
    <w:rsid w:val="075D6B73"/>
    <w:rsid w:val="08ACBBA8"/>
    <w:rsid w:val="0C0C642A"/>
    <w:rsid w:val="0ED9992F"/>
    <w:rsid w:val="10BDCB8A"/>
    <w:rsid w:val="10F90469"/>
    <w:rsid w:val="65E4BA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F82740"/>
    <w:rPr>
      <w:rFonts w:ascii="Calibri" w:hAnsi="Calibri" w:eastAsiaTheme="minorHAnsi"/>
      <w:sz w:val="22"/>
      <w:szCs w:val="22"/>
      <w:lang w:eastAsia="en-US"/>
    </w:rPr>
  </w:style>
  <w:style w:type="paragraph" w:styleId="berschrift1">
    <w:name w:val="heading 1"/>
    <w:basedOn w:val="Standard"/>
    <w:next w:val="Standard"/>
    <w:qFormat/>
    <w:pPr>
      <w:keepNext/>
      <w:outlineLvl w:val="0"/>
    </w:pPr>
    <w:rPr>
      <w:rFonts w:ascii="Arial" w:hAnsi="Arial" w:eastAsia="Times New Roman"/>
      <w:b/>
      <w:sz w:val="24"/>
      <w:szCs w:val="20"/>
      <w:lang w:eastAsia="de-DE"/>
    </w:rPr>
  </w:style>
  <w:style w:type="paragraph" w:styleId="berschrift3">
    <w:name w:val="heading 3"/>
    <w:basedOn w:val="Standard"/>
    <w:next w:val="Standard"/>
    <w:link w:val="berschrift3Zchn"/>
    <w:semiHidden/>
    <w:unhideWhenUsed/>
    <w:qFormat/>
    <w:rsid w:val="00725F6A"/>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extkrper">
    <w:name w:val="Body Text"/>
    <w:basedOn w:val="Standard"/>
    <w:link w:val="TextkrperZchn"/>
    <w:pPr>
      <w:jc w:val="both"/>
    </w:pPr>
    <w:rPr>
      <w:rFonts w:ascii="Arial" w:hAnsi="Arial" w:eastAsia="Times New Roman"/>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hAnsi="Times New Roman" w:eastAsia="Times New Roman"/>
      <w:sz w:val="20"/>
      <w:szCs w:val="20"/>
      <w:lang w:eastAsia="de-DE"/>
    </w:rPr>
  </w:style>
  <w:style w:type="paragraph" w:styleId="Fuzeile">
    <w:name w:val="footer"/>
    <w:basedOn w:val="Standard"/>
    <w:pPr>
      <w:tabs>
        <w:tab w:val="center" w:pos="4536"/>
        <w:tab w:val="right" w:pos="9072"/>
      </w:tabs>
    </w:pPr>
    <w:rPr>
      <w:rFonts w:ascii="Times New Roman" w:hAnsi="Times New Roman" w:eastAsia="Times New Roman"/>
      <w:sz w:val="20"/>
      <w:szCs w:val="20"/>
      <w:lang w:eastAsia="de-DE"/>
    </w:rPr>
  </w:style>
  <w:style w:type="character" w:styleId="Hyperlink">
    <w:name w:val="Hyperlink"/>
    <w:basedOn w:val="Absatz-Standardschriftart"/>
    <w:uiPriority w:val="99"/>
    <w:rPr>
      <w:color w:val="0000FF"/>
      <w:u w:val="single"/>
    </w:rPr>
  </w:style>
  <w:style w:type="character" w:styleId="TextkrperZchn" w:customStyle="1">
    <w:name w:val="Textkörper Zchn"/>
    <w:basedOn w:val="Absatz-Standardschriftart"/>
    <w:link w:val="Textkrper"/>
    <w:rPr>
      <w:rFonts w:ascii="Arial" w:hAnsi="Arial"/>
      <w:snapToGrid w:val="0"/>
      <w:sz w:val="24"/>
      <w:lang w:val="de-DE" w:eastAsia="de-DE" w:bidi="ar-SA"/>
    </w:rPr>
  </w:style>
  <w:style w:type="paragraph" w:styleId="bodytext" w:customStyle="1">
    <w:name w:val="bodytext"/>
    <w:basedOn w:val="Standard"/>
    <w:pPr>
      <w:suppressAutoHyphens/>
      <w:spacing w:after="240" w:line="360" w:lineRule="atLeast"/>
    </w:pPr>
    <w:rPr>
      <w:sz w:val="24"/>
      <w:szCs w:val="24"/>
      <w:lang w:eastAsia="zh-CN"/>
    </w:rPr>
  </w:style>
  <w:style w:type="paragraph" w:styleId="Textkrper-Einzug21" w:customStyle="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hAnsi="Arial" w:cs="Arial" w:eastAsiaTheme="minorEastAsia"/>
      <w:sz w:val="20"/>
      <w:szCs w:val="20"/>
      <w:lang w:eastAsia="de-DE"/>
    </w:rPr>
  </w:style>
  <w:style w:type="character" w:styleId="KommentartextZchn" w:customStyle="1">
    <w:name w:val="Kommentartext Zchn"/>
    <w:basedOn w:val="Absatz-Standardschriftart"/>
    <w:link w:val="Kommentartext"/>
    <w:uiPriority w:val="99"/>
    <w:rPr>
      <w:rFonts w:ascii="Arial" w:hAnsi="Arial" w:cs="Arial" w:eastAsiaTheme="minorEastAsia"/>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styleId="paragraph" w:customStyle="1">
    <w:name w:val="paragraph"/>
    <w:basedOn w:val="Standard"/>
    <w:rsid w:val="00F82740"/>
    <w:pPr>
      <w:spacing w:before="100" w:beforeAutospacing="1" w:after="100" w:afterAutospacing="1"/>
    </w:pPr>
    <w:rPr>
      <w:rFonts w:ascii="Times New Roman" w:hAnsi="Times New Roman" w:eastAsia="Times New Roman"/>
      <w:sz w:val="24"/>
      <w:szCs w:val="24"/>
      <w:lang w:eastAsia="de-DE"/>
    </w:rPr>
  </w:style>
  <w:style w:type="character" w:styleId="normaltextrun" w:customStyle="1">
    <w:name w:val="normaltextrun"/>
    <w:basedOn w:val="Absatz-Standardschriftart"/>
    <w:rsid w:val="00F82740"/>
  </w:style>
  <w:style w:type="character" w:styleId="eop" w:customStyle="1">
    <w:name w:val="eop"/>
    <w:basedOn w:val="Absatz-Standardschriftart"/>
    <w:rsid w:val="00F82740"/>
  </w:style>
  <w:style w:type="character" w:styleId="berschrift3Zchn" w:customStyle="1">
    <w:name w:val="Überschrift 3 Zchn"/>
    <w:basedOn w:val="Absatz-Standardschriftart"/>
    <w:link w:val="berschrift3"/>
    <w:semiHidden/>
    <w:rsid w:val="00725F6A"/>
    <w:rPr>
      <w:rFonts w:asciiTheme="majorHAnsi" w:hAnsiTheme="majorHAnsi" w:eastAsiaTheme="majorEastAsia"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nhw.de/"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hw.de/waidesgrund"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00b0cc9d9c9685386480a16428489a29">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a56662cb2b78588cbefad4dd90031257"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30D40-1762-47C5-9623-19F46F636FE8}">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customXml/itemProps2.xml><?xml version="1.0" encoding="utf-8"?>
<ds:datastoreItem xmlns:ds="http://schemas.openxmlformats.org/officeDocument/2006/customXml" ds:itemID="{7DC3E7A1-502F-4733-A34D-7FF51869F09F}">
  <ds:schemaRefs>
    <ds:schemaRef ds:uri="http://schemas.microsoft.com/sharepoint/v3/contenttype/forms"/>
  </ds:schemaRefs>
</ds:datastoreItem>
</file>

<file path=customXml/itemProps3.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4.xml><?xml version="1.0" encoding="utf-8"?>
<ds:datastoreItem xmlns:ds="http://schemas.openxmlformats.org/officeDocument/2006/customXml" ds:itemID="{6D113AA7-E83A-4985-BB1B-6BE5D8563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X</dc:title>
  <dc:subject/>
  <dc:creator>Lang, Frederik</dc:creator>
  <keywords/>
  <dc:description/>
  <lastModifiedBy>Lang, Frederik</lastModifiedBy>
  <revision>15</revision>
  <lastPrinted>2006-02-20T13:39:00.0000000Z</lastPrinted>
  <dcterms:created xsi:type="dcterms:W3CDTF">2026-06-19T07:43:00.0000000Z</dcterms:created>
  <dcterms:modified xsi:type="dcterms:W3CDTF">2026-06-23T09:45:24.0754909Z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y fmtid="{D5CDD505-2E9C-101B-9397-08002B2CF9AE}" pid="3" name="MediaServiceImageTags">
    <vt:lpwstr/>
  </property>
</Properties>
</file>