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AE985" w14:textId="77777777" w:rsidR="0030677E" w:rsidRDefault="00E15DDA" w:rsidP="00E15DDA">
      <w:pPr>
        <w:spacing w:line="360" w:lineRule="auto"/>
        <w:ind w:right="992"/>
        <w:rPr>
          <w:rFonts w:ascii="Arial" w:hAnsi="Arial" w:cs="Arial"/>
          <w:b/>
          <w:sz w:val="36"/>
          <w:szCs w:val="36"/>
        </w:rPr>
      </w:pPr>
      <w:bookmarkStart w:id="0" w:name="_GoBack"/>
      <w:bookmarkEnd w:id="0"/>
      <w:r>
        <w:rPr>
          <w:rFonts w:ascii="Arial" w:hAnsi="Arial" w:cs="Arial"/>
          <w:b/>
          <w:sz w:val="36"/>
          <w:szCs w:val="36"/>
        </w:rPr>
        <w:t>Viele kleine KUNSTWERKer</w:t>
      </w:r>
    </w:p>
    <w:p w14:paraId="730D7DA3" w14:textId="77777777" w:rsidR="0030677E" w:rsidRDefault="0030677E" w:rsidP="00E15DDA">
      <w:pPr>
        <w:spacing w:line="360" w:lineRule="auto"/>
        <w:ind w:right="992"/>
        <w:rPr>
          <w:rFonts w:ascii="Arial" w:hAnsi="Arial" w:cs="Arial"/>
          <w:b/>
          <w:color w:val="000000"/>
          <w:sz w:val="24"/>
          <w:szCs w:val="24"/>
        </w:rPr>
      </w:pPr>
    </w:p>
    <w:p w14:paraId="6799CCD3" w14:textId="77777777" w:rsidR="0030677E" w:rsidRDefault="00E15DDA" w:rsidP="00E15DDA">
      <w:pPr>
        <w:pStyle w:val="Textkrper"/>
        <w:kinsoku w:val="0"/>
        <w:overflowPunct w:val="0"/>
        <w:spacing w:line="360" w:lineRule="auto"/>
        <w:ind w:right="992"/>
        <w:rPr>
          <w:b/>
          <w:bCs/>
          <w:szCs w:val="24"/>
        </w:rPr>
      </w:pPr>
      <w:r>
        <w:rPr>
          <w:b/>
          <w:bCs/>
          <w:szCs w:val="24"/>
        </w:rPr>
        <w:t>Kindern mit weniger Bildungschancen Kunst und Kultur näherbringen: Ferienworkshop in Offenbacher Hans-Böckler-Siedlung kommt gut an</w:t>
      </w:r>
    </w:p>
    <w:p w14:paraId="1253A92D" w14:textId="77777777" w:rsidR="009C08FA" w:rsidRDefault="009C08FA" w:rsidP="00E15DDA">
      <w:pPr>
        <w:pStyle w:val="Textkrper"/>
        <w:kinsoku w:val="0"/>
        <w:overflowPunct w:val="0"/>
        <w:spacing w:line="360" w:lineRule="auto"/>
        <w:ind w:right="992"/>
        <w:rPr>
          <w:b/>
          <w:bCs/>
          <w:szCs w:val="24"/>
        </w:rPr>
      </w:pPr>
    </w:p>
    <w:p w14:paraId="2E8DD3C1" w14:textId="77777777" w:rsidR="009C08FA" w:rsidRDefault="009C08FA" w:rsidP="00E15DDA">
      <w:pPr>
        <w:pStyle w:val="Textkrper"/>
        <w:kinsoku w:val="0"/>
        <w:overflowPunct w:val="0"/>
        <w:spacing w:line="360" w:lineRule="auto"/>
        <w:ind w:right="992"/>
        <w:rPr>
          <w:sz w:val="22"/>
          <w:szCs w:val="22"/>
        </w:rPr>
      </w:pPr>
      <w:r w:rsidRPr="009C08FA">
        <w:rPr>
          <w:sz w:val="22"/>
          <w:szCs w:val="22"/>
          <w:u w:val="single"/>
        </w:rPr>
        <w:t>Offenbach</w:t>
      </w:r>
      <w:r w:rsidRPr="009C08FA">
        <w:rPr>
          <w:sz w:val="22"/>
          <w:szCs w:val="22"/>
        </w:rPr>
        <w:t xml:space="preserve"> </w:t>
      </w:r>
      <w:r>
        <w:rPr>
          <w:sz w:val="22"/>
          <w:szCs w:val="22"/>
        </w:rPr>
        <w:t>–</w:t>
      </w:r>
      <w:r w:rsidRPr="009C08FA">
        <w:rPr>
          <w:sz w:val="22"/>
          <w:szCs w:val="22"/>
        </w:rPr>
        <w:t xml:space="preserve"> </w:t>
      </w:r>
      <w:r>
        <w:rPr>
          <w:sz w:val="22"/>
          <w:szCs w:val="22"/>
        </w:rPr>
        <w:t>Es war eine Woche voller Höhepunkte – mit einem besonderen Highlight als krönendem Abschluss. Grundschulkinder aus der Hans-Böckler-Siedlung in Offenbach haben in den Herbstferien am Kreativworkshop „KUNSTWERKer“ teilgenommen und ihr ganz persönliches „Ich bin ein Kunstwerk!-Buch“ hergestellt. D</w:t>
      </w:r>
      <w:r w:rsidR="0004409E">
        <w:rPr>
          <w:sz w:val="22"/>
          <w:szCs w:val="22"/>
        </w:rPr>
        <w:t>ieses</w:t>
      </w:r>
      <w:r w:rsidR="00F74919">
        <w:rPr>
          <w:sz w:val="22"/>
          <w:szCs w:val="22"/>
        </w:rPr>
        <w:t xml:space="preserve"> haben sie Eltern und Freunden in einer Abschlussveranstaltung mit Ausstellung </w:t>
      </w:r>
      <w:r w:rsidR="00BF307B">
        <w:rPr>
          <w:sz w:val="22"/>
          <w:szCs w:val="22"/>
        </w:rPr>
        <w:t xml:space="preserve">im Treff 108 </w:t>
      </w:r>
      <w:r w:rsidR="00F74919">
        <w:rPr>
          <w:sz w:val="22"/>
          <w:szCs w:val="22"/>
        </w:rPr>
        <w:t>präsentiert – selbstverständlich coronakonform.</w:t>
      </w:r>
    </w:p>
    <w:p w14:paraId="120153A1" w14:textId="77777777" w:rsidR="00F74919" w:rsidRDefault="00F74919" w:rsidP="00E15DDA">
      <w:pPr>
        <w:pStyle w:val="Textkrper"/>
        <w:kinsoku w:val="0"/>
        <w:overflowPunct w:val="0"/>
        <w:spacing w:line="360" w:lineRule="auto"/>
        <w:ind w:right="992"/>
        <w:rPr>
          <w:sz w:val="22"/>
          <w:szCs w:val="22"/>
        </w:rPr>
      </w:pPr>
    </w:p>
    <w:p w14:paraId="57F20A06" w14:textId="77777777" w:rsidR="0004409E" w:rsidRDefault="00F74919" w:rsidP="00E15DDA">
      <w:pPr>
        <w:pStyle w:val="null"/>
        <w:spacing w:before="0" w:beforeAutospacing="0" w:after="0" w:afterAutospacing="0" w:line="360" w:lineRule="auto"/>
        <w:ind w:right="992"/>
        <w:jc w:val="both"/>
        <w:rPr>
          <w:rStyle w:val="null1"/>
          <w:rFonts w:ascii="Arial" w:hAnsi="Arial" w:cs="Arial"/>
          <w:color w:val="000000"/>
        </w:rPr>
      </w:pPr>
      <w:r w:rsidRPr="00F74919">
        <w:rPr>
          <w:rFonts w:ascii="Arial" w:hAnsi="Arial" w:cs="Arial"/>
        </w:rPr>
        <w:t>Der Workshop</w:t>
      </w:r>
      <w:r>
        <w:rPr>
          <w:rFonts w:ascii="Arial" w:hAnsi="Arial" w:cs="Arial"/>
        </w:rPr>
        <w:t xml:space="preserve"> – </w:t>
      </w:r>
      <w:r w:rsidRPr="00F74919">
        <w:rPr>
          <w:rFonts w:ascii="Arial" w:hAnsi="Arial" w:cs="Arial"/>
        </w:rPr>
        <w:t xml:space="preserve">ein </w:t>
      </w:r>
      <w:r w:rsidRPr="00F74919">
        <w:rPr>
          <w:rStyle w:val="null1"/>
          <w:rFonts w:ascii="Arial" w:hAnsi="Arial" w:cs="Arial"/>
          <w:color w:val="000000"/>
        </w:rPr>
        <w:t xml:space="preserve">Angebot von </w:t>
      </w:r>
      <w:r w:rsidR="00974E90">
        <w:rPr>
          <w:rStyle w:val="null1"/>
          <w:rFonts w:ascii="Arial" w:hAnsi="Arial" w:cs="Arial"/>
          <w:color w:val="000000"/>
        </w:rPr>
        <w:t xml:space="preserve">Unternehmensgruppe </w:t>
      </w:r>
      <w:r w:rsidRPr="00F74919">
        <w:rPr>
          <w:rStyle w:val="null1"/>
          <w:rFonts w:ascii="Arial" w:hAnsi="Arial" w:cs="Arial"/>
          <w:color w:val="000000"/>
        </w:rPr>
        <w:t>N</w:t>
      </w:r>
      <w:r w:rsidR="00E15DDA">
        <w:rPr>
          <w:rStyle w:val="null1"/>
          <w:rFonts w:ascii="Arial" w:hAnsi="Arial" w:cs="Arial"/>
          <w:color w:val="000000"/>
        </w:rPr>
        <w:t>assauische</w:t>
      </w:r>
      <w:r w:rsidR="00974E90">
        <w:rPr>
          <w:rStyle w:val="null1"/>
          <w:rFonts w:ascii="Arial" w:hAnsi="Arial" w:cs="Arial"/>
          <w:color w:val="000000"/>
        </w:rPr>
        <w:t xml:space="preserve"> </w:t>
      </w:r>
      <w:r w:rsidR="00E15DDA">
        <w:rPr>
          <w:rStyle w:val="null1"/>
          <w:rFonts w:ascii="Arial" w:hAnsi="Arial" w:cs="Arial"/>
          <w:color w:val="000000"/>
        </w:rPr>
        <w:t>Heimstätte</w:t>
      </w:r>
      <w:r w:rsidR="00974E90">
        <w:rPr>
          <w:rStyle w:val="null1"/>
          <w:rFonts w:ascii="Arial" w:hAnsi="Arial" w:cs="Arial"/>
          <w:color w:val="000000"/>
        </w:rPr>
        <w:t xml:space="preserve"> | Wohnstadt</w:t>
      </w:r>
      <w:r w:rsidR="00E15DDA">
        <w:rPr>
          <w:rStyle w:val="null1"/>
          <w:rFonts w:ascii="Arial" w:hAnsi="Arial" w:cs="Arial"/>
          <w:color w:val="000000"/>
        </w:rPr>
        <w:t>,</w:t>
      </w:r>
      <w:r w:rsidRPr="00F74919">
        <w:rPr>
          <w:rStyle w:val="null1"/>
          <w:rFonts w:ascii="Arial" w:hAnsi="Arial" w:cs="Arial"/>
          <w:color w:val="000000"/>
        </w:rPr>
        <w:t xml:space="preserve"> GBO, Klingspor Museum, BBK Frankfurt</w:t>
      </w:r>
      <w:r w:rsidR="00AD5D66">
        <w:rPr>
          <w:rStyle w:val="null1"/>
          <w:rFonts w:ascii="Arial" w:hAnsi="Arial" w:cs="Arial"/>
          <w:color w:val="000000"/>
        </w:rPr>
        <w:t xml:space="preserve"> sowie „</w:t>
      </w:r>
      <w:r w:rsidRPr="00F74919">
        <w:rPr>
          <w:rStyle w:val="null1"/>
          <w:rFonts w:ascii="Arial" w:hAnsi="Arial" w:cs="Arial"/>
          <w:color w:val="000000"/>
        </w:rPr>
        <w:t>Kultur macht stark – Bündnisse für Bildung und Bundesministerium für Bildung und Forschung</w:t>
      </w:r>
      <w:r w:rsidR="00AD5D66">
        <w:rPr>
          <w:rStyle w:val="null1"/>
          <w:rFonts w:ascii="Arial" w:hAnsi="Arial" w:cs="Arial"/>
          <w:color w:val="000000"/>
        </w:rPr>
        <w:t>“</w:t>
      </w:r>
      <w:r>
        <w:rPr>
          <w:rStyle w:val="null1"/>
          <w:rFonts w:ascii="Arial" w:hAnsi="Arial" w:cs="Arial"/>
          <w:color w:val="000000"/>
        </w:rPr>
        <w:t xml:space="preserve"> – kam gut an. Die Kinder haben gemalt, gebastelt, gedruckt und sich verkleidet. Ein Geländespiel mit Diamantensuche führte zum nahen Schultheißweiher. Bei einem Besuch im Klingspor-Museum durften die Kinder in der Druckwerkstatt die Titelblätter für ihr Buch drucken. Kochaktionen, eine Fantasiereise, eine Fotosafari sowie ein Fotoshooting rundeten das Programm ab.</w:t>
      </w:r>
    </w:p>
    <w:p w14:paraId="7B776D68" w14:textId="77777777" w:rsidR="0004409E" w:rsidRDefault="0004409E" w:rsidP="00E15DDA">
      <w:pPr>
        <w:pStyle w:val="null"/>
        <w:spacing w:before="0" w:beforeAutospacing="0" w:after="0" w:afterAutospacing="0" w:line="360" w:lineRule="auto"/>
        <w:ind w:right="992"/>
        <w:jc w:val="both"/>
        <w:rPr>
          <w:rStyle w:val="null1"/>
          <w:rFonts w:ascii="Arial" w:hAnsi="Arial" w:cs="Arial"/>
          <w:color w:val="000000"/>
        </w:rPr>
      </w:pPr>
    </w:p>
    <w:p w14:paraId="2FAD17D5" w14:textId="77777777" w:rsidR="009C08FA" w:rsidRDefault="0004409E" w:rsidP="00DA0142">
      <w:pPr>
        <w:pStyle w:val="null"/>
        <w:spacing w:before="0" w:beforeAutospacing="0" w:after="0" w:afterAutospacing="0" w:line="360" w:lineRule="auto"/>
        <w:ind w:right="992"/>
        <w:jc w:val="both"/>
        <w:rPr>
          <w:rFonts w:ascii="Arial" w:eastAsia="Times New Roman" w:hAnsi="Arial" w:cs="Arial"/>
        </w:rPr>
      </w:pPr>
      <w:r w:rsidRPr="00F74919">
        <w:rPr>
          <w:rStyle w:val="null1"/>
          <w:rFonts w:ascii="Arial" w:hAnsi="Arial" w:cs="Arial"/>
        </w:rPr>
        <w:t xml:space="preserve">Der Kreativworkshop ist Teil von „Wir können Kunst“. </w:t>
      </w:r>
      <w:r>
        <w:rPr>
          <w:rStyle w:val="null1"/>
          <w:rFonts w:ascii="Arial" w:hAnsi="Arial" w:cs="Arial"/>
        </w:rPr>
        <w:t>U</w:t>
      </w:r>
      <w:r w:rsidRPr="0004409E">
        <w:rPr>
          <w:rStyle w:val="null1"/>
          <w:rFonts w:ascii="Arial" w:hAnsi="Arial" w:cs="Arial"/>
        </w:rPr>
        <w:t>nter diesem Titel setzt der Bundesverband Bildender K</w:t>
      </w:r>
      <w:r>
        <w:rPr>
          <w:rStyle w:val="null1"/>
          <w:rFonts w:ascii="Arial" w:hAnsi="Arial" w:cs="Arial"/>
        </w:rPr>
        <w:t>ü</w:t>
      </w:r>
      <w:r w:rsidRPr="0004409E">
        <w:rPr>
          <w:rStyle w:val="null1"/>
          <w:rFonts w:ascii="Arial" w:hAnsi="Arial" w:cs="Arial"/>
        </w:rPr>
        <w:t>nstlerinnen und K</w:t>
      </w:r>
      <w:r>
        <w:rPr>
          <w:rStyle w:val="null1"/>
          <w:rFonts w:ascii="Arial" w:hAnsi="Arial" w:cs="Arial"/>
        </w:rPr>
        <w:t>ü</w:t>
      </w:r>
      <w:r w:rsidRPr="0004409E">
        <w:rPr>
          <w:rStyle w:val="null1"/>
          <w:rFonts w:ascii="Arial" w:hAnsi="Arial" w:cs="Arial"/>
        </w:rPr>
        <w:t>nstler (BBK) sein Engagement als Programmpartner in der zweiten F</w:t>
      </w:r>
      <w:r>
        <w:rPr>
          <w:rStyle w:val="null1"/>
          <w:rFonts w:ascii="Arial" w:hAnsi="Arial" w:cs="Arial"/>
        </w:rPr>
        <w:t>ö</w:t>
      </w:r>
      <w:r w:rsidRPr="0004409E">
        <w:rPr>
          <w:rStyle w:val="null1"/>
          <w:rFonts w:ascii="Arial" w:hAnsi="Arial" w:cs="Arial"/>
        </w:rPr>
        <w:t xml:space="preserve">rderphase von </w:t>
      </w:r>
      <w:r>
        <w:rPr>
          <w:rStyle w:val="null1"/>
          <w:rFonts w:ascii="Arial" w:hAnsi="Arial" w:cs="Arial"/>
        </w:rPr>
        <w:t>„</w:t>
      </w:r>
      <w:r w:rsidRPr="0004409E">
        <w:rPr>
          <w:rStyle w:val="null1"/>
          <w:rFonts w:ascii="Arial" w:hAnsi="Arial" w:cs="Arial"/>
        </w:rPr>
        <w:t>Kultur macht stark</w:t>
      </w:r>
      <w:r>
        <w:rPr>
          <w:rStyle w:val="null1"/>
          <w:rFonts w:ascii="Arial" w:hAnsi="Arial" w:cs="Arial"/>
        </w:rPr>
        <w:t xml:space="preserve">“ </w:t>
      </w:r>
      <w:r w:rsidRPr="0004409E">
        <w:rPr>
          <w:rStyle w:val="null1"/>
          <w:rFonts w:ascii="Arial" w:hAnsi="Arial" w:cs="Arial"/>
        </w:rPr>
        <w:t xml:space="preserve">fort. Von </w:t>
      </w:r>
      <w:r w:rsidRPr="0004409E">
        <w:rPr>
          <w:rStyle w:val="null1"/>
          <w:rFonts w:ascii="Arial" w:hAnsi="Arial" w:cs="Arial"/>
        </w:rPr>
        <w:lastRenderedPageBreak/>
        <w:t>2018 bis 2022 f</w:t>
      </w:r>
      <w:r>
        <w:rPr>
          <w:rStyle w:val="null1"/>
          <w:rFonts w:ascii="Arial" w:hAnsi="Arial" w:cs="Arial"/>
        </w:rPr>
        <w:t>ö</w:t>
      </w:r>
      <w:r w:rsidRPr="0004409E">
        <w:rPr>
          <w:rStyle w:val="null1"/>
          <w:rFonts w:ascii="Arial" w:hAnsi="Arial" w:cs="Arial"/>
        </w:rPr>
        <w:t>rdert der Verband erneut Projekte lokaler B</w:t>
      </w:r>
      <w:r>
        <w:rPr>
          <w:rStyle w:val="null1"/>
          <w:rFonts w:ascii="Arial" w:hAnsi="Arial" w:cs="Arial"/>
        </w:rPr>
        <w:t>ü</w:t>
      </w:r>
      <w:r w:rsidRPr="0004409E">
        <w:rPr>
          <w:rStyle w:val="null1"/>
          <w:rFonts w:ascii="Arial" w:hAnsi="Arial" w:cs="Arial"/>
        </w:rPr>
        <w:t>ndnisse, in denen professionelle Kunstschaffende Kindern und Jugendlichen mit beeintr</w:t>
      </w:r>
      <w:r>
        <w:rPr>
          <w:rStyle w:val="null1"/>
          <w:rFonts w:ascii="Arial" w:hAnsi="Arial" w:cs="Arial"/>
        </w:rPr>
        <w:t>ä</w:t>
      </w:r>
      <w:r w:rsidRPr="0004409E">
        <w:rPr>
          <w:rStyle w:val="null1"/>
          <w:rFonts w:ascii="Arial" w:hAnsi="Arial" w:cs="Arial"/>
        </w:rPr>
        <w:t>chtigten Bildungschancen einen Zugang zu Kunst und Kultur vermitteln.</w:t>
      </w:r>
      <w:r>
        <w:rPr>
          <w:rStyle w:val="null1"/>
          <w:rFonts w:ascii="Arial" w:hAnsi="Arial" w:cs="Arial"/>
          <w:color w:val="000000"/>
        </w:rPr>
        <w:t xml:space="preserve"> </w:t>
      </w:r>
      <w:r w:rsidR="00BF307B">
        <w:rPr>
          <w:rStyle w:val="null1"/>
          <w:rFonts w:ascii="Arial" w:hAnsi="Arial" w:cs="Arial"/>
          <w:color w:val="000000"/>
        </w:rPr>
        <w:t>„</w:t>
      </w:r>
      <w:r w:rsidR="00AD5D66">
        <w:rPr>
          <w:rStyle w:val="null1"/>
          <w:rFonts w:ascii="Arial" w:hAnsi="Arial" w:cs="Arial"/>
          <w:color w:val="000000"/>
        </w:rPr>
        <w:t xml:space="preserve">Die </w:t>
      </w:r>
      <w:r>
        <w:rPr>
          <w:rStyle w:val="null1"/>
          <w:rFonts w:ascii="Arial" w:hAnsi="Arial" w:cs="Arial"/>
          <w:color w:val="000000"/>
        </w:rPr>
        <w:t xml:space="preserve">Kinder </w:t>
      </w:r>
      <w:r w:rsidR="00BF307B">
        <w:rPr>
          <w:rStyle w:val="null1"/>
          <w:rFonts w:ascii="Arial" w:hAnsi="Arial" w:cs="Arial"/>
          <w:color w:val="000000"/>
        </w:rPr>
        <w:t xml:space="preserve">haben </w:t>
      </w:r>
      <w:r>
        <w:rPr>
          <w:rStyle w:val="null1"/>
          <w:rFonts w:ascii="Arial" w:hAnsi="Arial" w:cs="Arial"/>
          <w:color w:val="000000"/>
        </w:rPr>
        <w:t>neue künstlerische Techniken kennen</w:t>
      </w:r>
      <w:r w:rsidR="00AD5D66">
        <w:rPr>
          <w:rStyle w:val="null1"/>
          <w:rFonts w:ascii="Arial" w:hAnsi="Arial" w:cs="Arial"/>
          <w:color w:val="000000"/>
        </w:rPr>
        <w:t>ge</w:t>
      </w:r>
      <w:r>
        <w:rPr>
          <w:rStyle w:val="null1"/>
          <w:rFonts w:ascii="Arial" w:hAnsi="Arial" w:cs="Arial"/>
          <w:color w:val="000000"/>
        </w:rPr>
        <w:t>lern</w:t>
      </w:r>
      <w:r w:rsidR="00AD5D66">
        <w:rPr>
          <w:rStyle w:val="null1"/>
          <w:rFonts w:ascii="Arial" w:hAnsi="Arial" w:cs="Arial"/>
          <w:color w:val="000000"/>
        </w:rPr>
        <w:t xml:space="preserve">t </w:t>
      </w:r>
      <w:r>
        <w:rPr>
          <w:rStyle w:val="null1"/>
          <w:rFonts w:ascii="Arial" w:hAnsi="Arial" w:cs="Arial"/>
          <w:color w:val="000000"/>
        </w:rPr>
        <w:t>und ausprobier</w:t>
      </w:r>
      <w:r w:rsidR="00AD5D66">
        <w:rPr>
          <w:rStyle w:val="null1"/>
          <w:rFonts w:ascii="Arial" w:hAnsi="Arial" w:cs="Arial"/>
          <w:color w:val="000000"/>
        </w:rPr>
        <w:t>t</w:t>
      </w:r>
      <w:r>
        <w:rPr>
          <w:rStyle w:val="null1"/>
          <w:rFonts w:ascii="Arial" w:hAnsi="Arial" w:cs="Arial"/>
          <w:color w:val="000000"/>
        </w:rPr>
        <w:t xml:space="preserve"> und dadurch sich selbst und ihr Umfeld bewusster, mit anderen Augen </w:t>
      </w:r>
      <w:r w:rsidR="00AD5D66">
        <w:rPr>
          <w:rStyle w:val="null1"/>
          <w:rFonts w:ascii="Arial" w:hAnsi="Arial" w:cs="Arial"/>
          <w:color w:val="000000"/>
        </w:rPr>
        <w:t>ge</w:t>
      </w:r>
      <w:r>
        <w:rPr>
          <w:rStyle w:val="null1"/>
          <w:rFonts w:ascii="Arial" w:hAnsi="Arial" w:cs="Arial"/>
          <w:color w:val="000000"/>
        </w:rPr>
        <w:t>sehen“, erläutert</w:t>
      </w:r>
      <w:r w:rsidR="00AD5D66">
        <w:rPr>
          <w:rStyle w:val="null1"/>
          <w:rFonts w:ascii="Arial" w:hAnsi="Arial" w:cs="Arial"/>
          <w:color w:val="000000"/>
        </w:rPr>
        <w:t xml:space="preserve"> Reda-Marija Richter vom BBK, die den Workshop durchführte. </w:t>
      </w:r>
      <w:r w:rsidR="00BF307B">
        <w:rPr>
          <w:rStyle w:val="null1"/>
          <w:rFonts w:ascii="Arial" w:hAnsi="Arial" w:cs="Arial"/>
          <w:color w:val="000000"/>
        </w:rPr>
        <w:t xml:space="preserve">„Viele unserer Mieterkinder haben kaum Zugang zu künstlerischen Angeboten“, ergänzt Alwyn Saptel vom Sozialmanagement der NHW. „Es war </w:t>
      </w:r>
      <w:proofErr w:type="gramStart"/>
      <w:r w:rsidR="00BF307B">
        <w:rPr>
          <w:rStyle w:val="null1"/>
          <w:rFonts w:ascii="Arial" w:hAnsi="Arial" w:cs="Arial"/>
          <w:color w:val="000000"/>
        </w:rPr>
        <w:t>toll</w:t>
      </w:r>
      <w:proofErr w:type="gramEnd"/>
      <w:r w:rsidR="00BF307B">
        <w:rPr>
          <w:rStyle w:val="null1"/>
          <w:rFonts w:ascii="Arial" w:hAnsi="Arial" w:cs="Arial"/>
          <w:color w:val="000000"/>
        </w:rPr>
        <w:t xml:space="preserve"> zu sehen, wie kreativ und engagiert sie sich eingebracht und so zum Gelingen des Workshops beigetragen haben.“</w:t>
      </w:r>
      <w:r w:rsidR="00DA0142">
        <w:rPr>
          <w:rStyle w:val="null1"/>
          <w:rFonts w:ascii="Arial" w:hAnsi="Arial" w:cs="Arial"/>
          <w:color w:val="000000"/>
        </w:rPr>
        <w:t xml:space="preserve"> </w:t>
      </w:r>
      <w:r w:rsidR="00BF307B">
        <w:rPr>
          <w:rFonts w:ascii="Arial" w:eastAsia="Times New Roman" w:hAnsi="Arial" w:cs="Arial"/>
        </w:rPr>
        <w:t xml:space="preserve">Wegen Corona wurden die Eltern zur </w:t>
      </w:r>
      <w:r w:rsidR="009C08FA" w:rsidRPr="009C08FA">
        <w:rPr>
          <w:rFonts w:ascii="Arial" w:eastAsia="Times New Roman" w:hAnsi="Arial" w:cs="Arial"/>
        </w:rPr>
        <w:t>Abschlussveranstaltung über das Garten</w:t>
      </w:r>
      <w:r w:rsidR="00BF307B">
        <w:rPr>
          <w:rFonts w:ascii="Arial" w:eastAsia="Times New Roman" w:hAnsi="Arial" w:cs="Arial"/>
        </w:rPr>
        <w:t>t</w:t>
      </w:r>
      <w:r w:rsidR="009C08FA" w:rsidRPr="009C08FA">
        <w:rPr>
          <w:rFonts w:ascii="Arial" w:eastAsia="Times New Roman" w:hAnsi="Arial" w:cs="Arial"/>
        </w:rPr>
        <w:t xml:space="preserve">or </w:t>
      </w:r>
      <w:r w:rsidR="00BF307B">
        <w:rPr>
          <w:rFonts w:ascii="Arial" w:eastAsia="Times New Roman" w:hAnsi="Arial" w:cs="Arial"/>
        </w:rPr>
        <w:t xml:space="preserve">geleitet </w:t>
      </w:r>
      <w:r w:rsidR="009C08FA" w:rsidRPr="009C08FA">
        <w:rPr>
          <w:rFonts w:ascii="Arial" w:eastAsia="Times New Roman" w:hAnsi="Arial" w:cs="Arial"/>
        </w:rPr>
        <w:t xml:space="preserve">und draußen von </w:t>
      </w:r>
      <w:r w:rsidR="00BF307B">
        <w:rPr>
          <w:rFonts w:ascii="Arial" w:eastAsia="Times New Roman" w:hAnsi="Arial" w:cs="Arial"/>
        </w:rPr>
        <w:t xml:space="preserve">den </w:t>
      </w:r>
      <w:r w:rsidR="009C08FA" w:rsidRPr="009C08FA">
        <w:rPr>
          <w:rFonts w:ascii="Arial" w:eastAsia="Times New Roman" w:hAnsi="Arial" w:cs="Arial"/>
        </w:rPr>
        <w:t>Kindern mit Waffeln und Getränken versorgt. Dann d</w:t>
      </w:r>
      <w:r w:rsidR="00BF307B">
        <w:rPr>
          <w:rFonts w:ascii="Arial" w:eastAsia="Times New Roman" w:hAnsi="Arial" w:cs="Arial"/>
        </w:rPr>
        <w:t>u</w:t>
      </w:r>
      <w:r w:rsidR="009C08FA" w:rsidRPr="009C08FA">
        <w:rPr>
          <w:rFonts w:ascii="Arial" w:eastAsia="Times New Roman" w:hAnsi="Arial" w:cs="Arial"/>
        </w:rPr>
        <w:t>rfte je eine Familie die Ausstellung anschauen, natürlich mit Maske und Abstand.</w:t>
      </w:r>
    </w:p>
    <w:p w14:paraId="1E781355" w14:textId="77777777" w:rsidR="00DA0142" w:rsidRDefault="00DA0142" w:rsidP="00DA0142">
      <w:pPr>
        <w:pStyle w:val="null"/>
        <w:spacing w:before="0" w:beforeAutospacing="0" w:after="0" w:afterAutospacing="0" w:line="360" w:lineRule="auto"/>
        <w:ind w:right="992"/>
        <w:jc w:val="both"/>
        <w:rPr>
          <w:rFonts w:ascii="Arial" w:eastAsia="Times New Roman" w:hAnsi="Arial" w:cs="Arial"/>
        </w:rPr>
      </w:pPr>
    </w:p>
    <w:p w14:paraId="7F8A6C42" w14:textId="77777777" w:rsidR="00DA0142" w:rsidRDefault="00DA0142" w:rsidP="00DA0142">
      <w:pPr>
        <w:pStyle w:val="null"/>
        <w:spacing w:before="0" w:beforeAutospacing="0" w:after="0" w:afterAutospacing="0" w:line="360" w:lineRule="auto"/>
        <w:ind w:right="992"/>
        <w:jc w:val="both"/>
        <w:rPr>
          <w:rFonts w:ascii="Arial" w:eastAsia="Times New Roman" w:hAnsi="Arial" w:cs="Arial"/>
        </w:rPr>
      </w:pPr>
      <w:r>
        <w:rPr>
          <w:rFonts w:ascii="Arial" w:eastAsia="Times New Roman" w:hAnsi="Arial" w:cs="Arial"/>
        </w:rPr>
        <w:t>Einige Kinder haben nachgefragt, ob das Projekt wiederholt werden kann. „Daran sehen wir, dass der Bedarf vorhanden ist“, sagt Alwyn Saptel. „Ob es in dieser Form wieder stattfinden kann, können wir zu diesem Zeitpunkt nicht sagen. Wir werden aber den Kontakt zu den Künstlern halten und auch über Alternativen nachdenken.“</w:t>
      </w:r>
    </w:p>
    <w:p w14:paraId="7C680BA5" w14:textId="77777777" w:rsidR="00DA0142" w:rsidRDefault="00DA0142" w:rsidP="00DA0142">
      <w:pPr>
        <w:pStyle w:val="null"/>
        <w:spacing w:before="0" w:beforeAutospacing="0" w:after="0" w:afterAutospacing="0" w:line="360" w:lineRule="auto"/>
        <w:ind w:right="992"/>
        <w:jc w:val="both"/>
        <w:rPr>
          <w:rFonts w:ascii="Arial" w:eastAsia="Times New Roman" w:hAnsi="Arial" w:cs="Arial"/>
        </w:rPr>
      </w:pPr>
    </w:p>
    <w:p w14:paraId="3E93B9E5" w14:textId="77777777" w:rsidR="00DA0142" w:rsidRPr="00DA0142" w:rsidRDefault="00DA0142" w:rsidP="00DA0142">
      <w:pPr>
        <w:pStyle w:val="null"/>
        <w:spacing w:before="0" w:beforeAutospacing="0" w:after="0" w:afterAutospacing="0" w:line="360" w:lineRule="auto"/>
        <w:ind w:right="992"/>
        <w:jc w:val="both"/>
        <w:rPr>
          <w:rFonts w:ascii="Arial" w:eastAsia="Times New Roman" w:hAnsi="Arial" w:cs="Arial"/>
          <w:b/>
          <w:bCs/>
        </w:rPr>
      </w:pPr>
      <w:r w:rsidRPr="00DA0142">
        <w:rPr>
          <w:rFonts w:ascii="Arial" w:eastAsia="Times New Roman" w:hAnsi="Arial" w:cs="Arial"/>
          <w:b/>
          <w:bCs/>
        </w:rPr>
        <w:t>Bildunterschriften:</w:t>
      </w:r>
    </w:p>
    <w:p w14:paraId="444F50E5" w14:textId="77777777" w:rsidR="00DA0142" w:rsidRDefault="00DA0142" w:rsidP="004D329F">
      <w:pPr>
        <w:pStyle w:val="null"/>
        <w:spacing w:before="0" w:beforeAutospacing="0" w:after="0" w:afterAutospacing="0"/>
        <w:ind w:right="992"/>
        <w:jc w:val="both"/>
        <w:rPr>
          <w:rFonts w:ascii="Arial" w:eastAsia="Times New Roman" w:hAnsi="Arial" w:cs="Arial"/>
        </w:rPr>
      </w:pPr>
      <w:r w:rsidRPr="004D329F">
        <w:rPr>
          <w:rFonts w:ascii="Arial" w:eastAsia="Times New Roman" w:hAnsi="Arial" w:cs="Arial"/>
          <w:b/>
          <w:bCs/>
        </w:rPr>
        <w:t>PF1:</w:t>
      </w:r>
      <w:r>
        <w:rPr>
          <w:rFonts w:ascii="Arial" w:eastAsia="Times New Roman" w:hAnsi="Arial" w:cs="Arial"/>
        </w:rPr>
        <w:t xml:space="preserve"> Kreativ: Grundschulkinder aus der Hans-Böckler-Siedlung haben in den Herbstferien ihr eigenes Kunstwerk-Buch gebastelt.</w:t>
      </w:r>
      <w:r w:rsidR="004D329F">
        <w:rPr>
          <w:rFonts w:ascii="Arial" w:eastAsia="Times New Roman" w:hAnsi="Arial" w:cs="Arial"/>
        </w:rPr>
        <w:t xml:space="preserve"> Foto: NHW / Thomas Rohnke</w:t>
      </w:r>
    </w:p>
    <w:p w14:paraId="31DF3EB4" w14:textId="77777777" w:rsidR="004D329F" w:rsidRDefault="004D329F" w:rsidP="004D329F">
      <w:pPr>
        <w:pStyle w:val="null"/>
        <w:spacing w:before="0" w:beforeAutospacing="0" w:after="0" w:afterAutospacing="0"/>
        <w:ind w:right="992"/>
        <w:jc w:val="both"/>
        <w:rPr>
          <w:rFonts w:ascii="Arial" w:eastAsia="Times New Roman" w:hAnsi="Arial" w:cs="Arial"/>
        </w:rPr>
      </w:pPr>
    </w:p>
    <w:p w14:paraId="5C754D3D" w14:textId="77777777" w:rsidR="00DA0142" w:rsidRPr="00F74919" w:rsidRDefault="00DA0142" w:rsidP="004D329F">
      <w:pPr>
        <w:pStyle w:val="null"/>
        <w:spacing w:before="0" w:beforeAutospacing="0" w:after="0" w:afterAutospacing="0"/>
        <w:ind w:right="992"/>
        <w:jc w:val="both"/>
        <w:rPr>
          <w:rFonts w:ascii="Arial" w:eastAsia="Times New Roman" w:hAnsi="Arial" w:cs="Arial"/>
        </w:rPr>
      </w:pPr>
      <w:r w:rsidRPr="004D329F">
        <w:rPr>
          <w:rFonts w:ascii="Arial" w:eastAsia="Times New Roman" w:hAnsi="Arial" w:cs="Arial"/>
          <w:b/>
          <w:bCs/>
        </w:rPr>
        <w:t>PF2:</w:t>
      </w:r>
      <w:r w:rsidR="004D329F">
        <w:rPr>
          <w:rFonts w:ascii="Arial" w:eastAsia="Times New Roman" w:hAnsi="Arial" w:cs="Arial"/>
        </w:rPr>
        <w:t xml:space="preserve"> Fertig: Die Kinder hatten viel Spaß und würden den Workshop gerne wiederholen. Foto: NHW / Thomas Rohnke</w:t>
      </w:r>
    </w:p>
    <w:p w14:paraId="1B2112CD" w14:textId="77777777" w:rsidR="0030677E" w:rsidRDefault="0030677E" w:rsidP="00E15DDA">
      <w:pPr>
        <w:pStyle w:val="Textkrper"/>
        <w:kinsoku w:val="0"/>
        <w:overflowPunct w:val="0"/>
        <w:spacing w:line="360" w:lineRule="auto"/>
        <w:ind w:right="992"/>
        <w:rPr>
          <w:rFonts w:cs="Arial"/>
          <w:b/>
          <w:sz w:val="22"/>
          <w:szCs w:val="22"/>
        </w:rPr>
      </w:pPr>
    </w:p>
    <w:p w14:paraId="5EDAFCB1" w14:textId="77777777" w:rsidR="004D329F" w:rsidRDefault="004D329F" w:rsidP="00E15DDA">
      <w:pPr>
        <w:pStyle w:val="Textkrper"/>
        <w:kinsoku w:val="0"/>
        <w:overflowPunct w:val="0"/>
        <w:spacing w:line="360" w:lineRule="auto"/>
        <w:ind w:right="992"/>
        <w:rPr>
          <w:rFonts w:cs="Arial"/>
          <w:b/>
          <w:sz w:val="22"/>
          <w:szCs w:val="22"/>
        </w:rPr>
      </w:pPr>
    </w:p>
    <w:p w14:paraId="121CF150" w14:textId="77777777" w:rsidR="004D329F" w:rsidRPr="00F74919" w:rsidRDefault="004D329F" w:rsidP="00E15DDA">
      <w:pPr>
        <w:pStyle w:val="Textkrper"/>
        <w:kinsoku w:val="0"/>
        <w:overflowPunct w:val="0"/>
        <w:spacing w:line="360" w:lineRule="auto"/>
        <w:ind w:right="992"/>
        <w:rPr>
          <w:rFonts w:cs="Arial"/>
          <w:b/>
          <w:sz w:val="22"/>
          <w:szCs w:val="22"/>
        </w:rPr>
      </w:pPr>
    </w:p>
    <w:p w14:paraId="7B6249D3" w14:textId="77777777" w:rsidR="009C08FA" w:rsidRPr="00F74919" w:rsidRDefault="009C08FA" w:rsidP="00E15DDA">
      <w:pPr>
        <w:pStyle w:val="bodytext"/>
        <w:tabs>
          <w:tab w:val="left" w:pos="7560"/>
        </w:tabs>
        <w:spacing w:after="0" w:line="240" w:lineRule="auto"/>
        <w:ind w:right="992"/>
        <w:jc w:val="both"/>
        <w:outlineLvl w:val="0"/>
        <w:rPr>
          <w:rFonts w:ascii="Arial" w:hAnsi="Arial" w:cs="Arial"/>
          <w:sz w:val="22"/>
          <w:szCs w:val="22"/>
        </w:rPr>
      </w:pPr>
      <w:r w:rsidRPr="00F74919">
        <w:rPr>
          <w:rFonts w:ascii="Arial" w:hAnsi="Arial" w:cs="Arial"/>
          <w:b/>
          <w:sz w:val="22"/>
          <w:szCs w:val="22"/>
        </w:rPr>
        <w:lastRenderedPageBreak/>
        <w:t>Unternehmensgruppe Nassauische Heimstätte | Wohnstadt</w:t>
      </w:r>
    </w:p>
    <w:p w14:paraId="04B71399" w14:textId="77777777" w:rsidR="009C08FA" w:rsidRPr="00F74919" w:rsidRDefault="009C08FA" w:rsidP="00E15DDA">
      <w:pPr>
        <w:ind w:right="992"/>
        <w:jc w:val="both"/>
        <w:rPr>
          <w:rFonts w:ascii="Arial" w:hAnsi="Arial" w:cs="Arial"/>
        </w:rPr>
      </w:pPr>
      <w:r w:rsidRPr="00F74919">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Das Regionalcenter Offenbach bewirtschaftet rund 9.500 Wohnungen. Unter der NHW-Marke ProjektStadt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hubitation verfügt die Unternehmensgruppe zudem über ein Startup- und Ideennetzwerk rund um innovatives Wohnen. </w:t>
      </w:r>
      <w:hyperlink r:id="rId7" w:history="1">
        <w:r w:rsidRPr="00F74919">
          <w:rPr>
            <w:rStyle w:val="Hyperlink"/>
            <w:rFonts w:ascii="Arial" w:hAnsi="Arial" w:cs="Arial"/>
          </w:rPr>
          <w:t>www.naheimst.de</w:t>
        </w:r>
      </w:hyperlink>
    </w:p>
    <w:p w14:paraId="7E779671" w14:textId="77777777" w:rsidR="0030677E" w:rsidRPr="00F74919" w:rsidRDefault="0030677E" w:rsidP="00E15DDA">
      <w:pPr>
        <w:pStyle w:val="Textkrper"/>
        <w:kinsoku w:val="0"/>
        <w:overflowPunct w:val="0"/>
        <w:spacing w:line="360" w:lineRule="auto"/>
        <w:ind w:right="992"/>
        <w:rPr>
          <w:rFonts w:cs="Arial"/>
          <w:sz w:val="22"/>
          <w:szCs w:val="22"/>
        </w:rPr>
      </w:pPr>
    </w:p>
    <w:sectPr w:rsidR="0030677E" w:rsidRPr="00F7491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CBD56" w14:textId="77777777" w:rsidR="0030677E" w:rsidRDefault="000B6978">
      <w:r>
        <w:separator/>
      </w:r>
    </w:p>
  </w:endnote>
  <w:endnote w:type="continuationSeparator" w:id="0">
    <w:p w14:paraId="6B3BA6FB" w14:textId="77777777" w:rsidR="0030677E" w:rsidRDefault="000B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BAC06" w14:textId="77777777" w:rsidR="00C477AF" w:rsidRDefault="00C477A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9CC9A" w14:textId="77777777" w:rsidR="0030677E" w:rsidRDefault="0030677E">
    <w:pPr>
      <w:pStyle w:val="Fuzeile"/>
      <w:pBdr>
        <w:bottom w:val="single" w:sz="4" w:space="1" w:color="auto"/>
      </w:pBdr>
      <w:rPr>
        <w:sz w:val="16"/>
        <w:szCs w:val="16"/>
      </w:rPr>
    </w:pPr>
  </w:p>
  <w:p w14:paraId="1A1B2D3A" w14:textId="77777777" w:rsidR="0030677E" w:rsidRDefault="0030677E">
    <w:pPr>
      <w:pStyle w:val="Fuzeile"/>
      <w:pBdr>
        <w:bottom w:val="single" w:sz="4" w:space="1" w:color="auto"/>
      </w:pBdr>
      <w:rPr>
        <w:sz w:val="16"/>
        <w:szCs w:val="16"/>
      </w:rPr>
    </w:pPr>
  </w:p>
  <w:p w14:paraId="1FA2D886" w14:textId="77777777" w:rsidR="0030677E" w:rsidRDefault="0030677E">
    <w:pPr>
      <w:pStyle w:val="Fuzeile"/>
      <w:rPr>
        <w:rFonts w:ascii="Arial" w:hAnsi="Arial" w:cs="Arial"/>
        <w:color w:val="000000"/>
        <w:sz w:val="16"/>
        <w:szCs w:val="16"/>
      </w:rPr>
    </w:pPr>
  </w:p>
  <w:p w14:paraId="455946F9" w14:textId="77777777" w:rsidR="0030677E" w:rsidRDefault="000B6978">
    <w:pPr>
      <w:pStyle w:val="Fuzeile"/>
      <w:rPr>
        <w:rFonts w:ascii="Arial" w:hAnsi="Arial" w:cs="Arial"/>
        <w:b/>
        <w:bCs/>
        <w:color w:val="000000"/>
        <w:sz w:val="16"/>
        <w:szCs w:val="16"/>
      </w:rPr>
    </w:pPr>
    <w:r>
      <w:rPr>
        <w:rFonts w:ascii="Arial" w:hAnsi="Arial" w:cs="Arial"/>
        <w:b/>
        <w:bCs/>
        <w:color w:val="000000"/>
        <w:sz w:val="16"/>
        <w:szCs w:val="16"/>
      </w:rPr>
      <w:t>Pressekontakt:</w:t>
    </w:r>
  </w:p>
  <w:p w14:paraId="0D04A470" w14:textId="77777777" w:rsidR="0030677E" w:rsidRDefault="0030677E">
    <w:pPr>
      <w:pStyle w:val="Fuzeile"/>
      <w:rPr>
        <w:rFonts w:ascii="Arial" w:hAnsi="Arial" w:cs="Arial"/>
        <w:b/>
        <w:bCs/>
        <w:color w:val="000000"/>
        <w:sz w:val="16"/>
        <w:szCs w:val="16"/>
      </w:rPr>
    </w:pPr>
  </w:p>
  <w:p w14:paraId="06251856" w14:textId="77777777" w:rsidR="0030677E" w:rsidRDefault="000B6978">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58233ED5" w14:textId="77777777" w:rsidR="0030677E" w:rsidRDefault="000B6978">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5B2E55EE" w14:textId="77777777" w:rsidR="0030677E" w:rsidRDefault="0030677E">
    <w:pPr>
      <w:pStyle w:val="Fuzeile"/>
      <w:rPr>
        <w:rFonts w:ascii="Arial" w:hAnsi="Arial" w:cs="Arial"/>
        <w:sz w:val="16"/>
        <w:szCs w:val="16"/>
      </w:rPr>
    </w:pPr>
  </w:p>
  <w:p w14:paraId="1BA38286" w14:textId="77777777" w:rsidR="0030677E" w:rsidRDefault="0030677E">
    <w:pPr>
      <w:pStyle w:val="Fuzeile"/>
      <w:jc w:val="center"/>
      <w:rPr>
        <w:rFonts w:ascii="Arial" w:hAnsi="Arial" w:cs="Arial"/>
        <w:sz w:val="10"/>
        <w:szCs w:val="10"/>
      </w:rPr>
    </w:pPr>
  </w:p>
  <w:p w14:paraId="6AD31A35" w14:textId="77777777" w:rsidR="0030677E" w:rsidRDefault="000B6978">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BA0B2" w14:textId="77777777" w:rsidR="00C477AF" w:rsidRDefault="00C477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3604A" w14:textId="77777777" w:rsidR="0030677E" w:rsidRDefault="000B6978">
      <w:r>
        <w:separator/>
      </w:r>
    </w:p>
  </w:footnote>
  <w:footnote w:type="continuationSeparator" w:id="0">
    <w:p w14:paraId="026D8292" w14:textId="77777777" w:rsidR="0030677E" w:rsidRDefault="000B6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68F61" w14:textId="77777777" w:rsidR="00C477AF" w:rsidRDefault="00C477A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E7CAB" w14:textId="77777777" w:rsidR="0030677E" w:rsidRDefault="000B6978">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1DF7C9E9" wp14:editId="4609C4D7">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18114E4B" w14:textId="77777777" w:rsidR="0030677E" w:rsidRDefault="0030677E">
    <w:pPr>
      <w:pStyle w:val="Kopfzeile"/>
      <w:rPr>
        <w:rFonts w:ascii="Arial" w:hAnsi="Arial" w:cs="Arial"/>
        <w:b/>
        <w:bCs/>
        <w:spacing w:val="60"/>
        <w:sz w:val="28"/>
        <w:szCs w:val="28"/>
      </w:rPr>
    </w:pPr>
  </w:p>
  <w:p w14:paraId="6AF54021" w14:textId="77777777" w:rsidR="0030677E" w:rsidRDefault="0030677E">
    <w:pPr>
      <w:pStyle w:val="Kopfzeile"/>
      <w:rPr>
        <w:rFonts w:ascii="Arial" w:hAnsi="Arial" w:cs="Arial"/>
        <w:b/>
        <w:bCs/>
        <w:spacing w:val="60"/>
        <w:sz w:val="28"/>
        <w:szCs w:val="28"/>
      </w:rPr>
    </w:pPr>
  </w:p>
  <w:p w14:paraId="5DAA1B43" w14:textId="77777777" w:rsidR="0030677E" w:rsidRDefault="000B6978">
    <w:pPr>
      <w:pStyle w:val="Kopfzeile"/>
      <w:rPr>
        <w:rFonts w:ascii="Arial" w:hAnsi="Arial" w:cs="Arial"/>
        <w:b/>
        <w:bCs/>
        <w:spacing w:val="60"/>
        <w:sz w:val="36"/>
        <w:szCs w:val="36"/>
      </w:rPr>
    </w:pPr>
    <w:r>
      <w:rPr>
        <w:rFonts w:ascii="Arial" w:hAnsi="Arial" w:cs="Arial"/>
        <w:b/>
        <w:bCs/>
        <w:spacing w:val="60"/>
        <w:sz w:val="36"/>
        <w:szCs w:val="36"/>
      </w:rPr>
      <w:t>PRESSE-INFORMATION</w:t>
    </w:r>
  </w:p>
  <w:p w14:paraId="61E4BB1F" w14:textId="77777777" w:rsidR="0030677E" w:rsidRDefault="0030677E">
    <w:pPr>
      <w:pStyle w:val="Kopfzeile"/>
      <w:rPr>
        <w:rFonts w:ascii="Arial" w:hAnsi="Arial" w:cs="Arial"/>
        <w:b/>
        <w:bCs/>
        <w:spacing w:val="60"/>
        <w:sz w:val="24"/>
        <w:szCs w:val="24"/>
      </w:rPr>
    </w:pPr>
  </w:p>
  <w:p w14:paraId="1EEB6FAD" w14:textId="77777777" w:rsidR="0030677E" w:rsidRDefault="000B6978">
    <w:pPr>
      <w:pStyle w:val="Kopfzeile"/>
      <w:rPr>
        <w:rFonts w:ascii="Arial" w:hAnsi="Arial" w:cs="Arial"/>
      </w:rPr>
    </w:pPr>
    <w:r>
      <w:rPr>
        <w:rFonts w:ascii="Arial" w:hAnsi="Arial" w:cs="Arial"/>
      </w:rPr>
      <w:t xml:space="preserve">Datum: </w:t>
    </w:r>
    <w:proofErr w:type="gramStart"/>
    <w:r>
      <w:rPr>
        <w:rFonts w:ascii="Arial" w:hAnsi="Arial" w:cs="Arial"/>
      </w:rPr>
      <w:t>2</w:t>
    </w:r>
    <w:r w:rsidR="004D329F">
      <w:rPr>
        <w:rFonts w:ascii="Arial" w:hAnsi="Arial" w:cs="Arial"/>
      </w:rPr>
      <w:t>6</w:t>
    </w:r>
    <w:r>
      <w:rPr>
        <w:rFonts w:ascii="Arial" w:hAnsi="Arial" w:cs="Arial"/>
      </w:rPr>
      <w:t>.</w:t>
    </w:r>
    <w:r w:rsidR="009C08FA">
      <w:rPr>
        <w:rFonts w:ascii="Arial" w:hAnsi="Arial" w:cs="Arial"/>
      </w:rPr>
      <w:t>10</w:t>
    </w:r>
    <w:r>
      <w:rPr>
        <w:rFonts w:ascii="Arial" w:hAnsi="Arial" w:cs="Arial"/>
      </w:rPr>
      <w:t>.2020  |</w:t>
    </w:r>
    <w:proofErr w:type="gramEnd"/>
    <w:r>
      <w:rPr>
        <w:rFonts w:ascii="Arial" w:hAnsi="Arial" w:cs="Arial"/>
      </w:rPr>
      <w:t xml:space="preserve">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14:paraId="49280A67" w14:textId="77777777" w:rsidR="0030677E" w:rsidRDefault="000B6978">
    <w:pPr>
      <w:pStyle w:val="Kopfzeile"/>
      <w:rPr>
        <w:rFonts w:ascii="Arial" w:hAnsi="Arial" w:cs="Arial"/>
      </w:rPr>
    </w:pPr>
    <w:r>
      <w:rPr>
        <w:rFonts w:ascii="Arial" w:hAnsi="Arial" w:cs="Arial"/>
      </w:rPr>
      <w:t>Anzahl Zeichen inkl. Leerzeichen: 2.</w:t>
    </w:r>
    <w:r w:rsidR="00C477AF">
      <w:rPr>
        <w:rFonts w:ascii="Arial" w:hAnsi="Arial" w:cs="Arial"/>
      </w:rPr>
      <w:t>683</w:t>
    </w:r>
    <w:r>
      <w:rPr>
        <w:rFonts w:ascii="Arial" w:hAnsi="Arial" w:cs="Arial"/>
      </w:rPr>
      <w:t xml:space="preserve"> ohne </w:t>
    </w:r>
    <w:proofErr w:type="spellStart"/>
    <w:r>
      <w:rPr>
        <w:rFonts w:ascii="Arial" w:hAnsi="Arial" w:cs="Arial"/>
      </w:rPr>
      <w:t>Boilerplate</w:t>
    </w:r>
    <w:proofErr w:type="spellEnd"/>
  </w:p>
  <w:p w14:paraId="2023E0FE" w14:textId="77777777" w:rsidR="0030677E" w:rsidRDefault="0030677E">
    <w:pPr>
      <w:pStyle w:val="Kopfzeile"/>
      <w:rPr>
        <w:rFonts w:ascii="Arial" w:hAnsi="Arial" w:cs="Arial"/>
        <w:sz w:val="28"/>
        <w:szCs w:val="28"/>
      </w:rPr>
    </w:pPr>
  </w:p>
  <w:p w14:paraId="1B7B465E" w14:textId="77777777" w:rsidR="0030677E" w:rsidRDefault="0030677E">
    <w:pPr>
      <w:pStyle w:val="Kopfzeile"/>
      <w:rPr>
        <w:rFonts w:ascii="Arial" w:hAnsi="Arial" w:cs="Arial"/>
        <w:sz w:val="28"/>
        <w:szCs w:val="28"/>
      </w:rPr>
    </w:pPr>
  </w:p>
  <w:p w14:paraId="634752AC" w14:textId="77777777" w:rsidR="0030677E" w:rsidRDefault="0030677E">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B8D42" w14:textId="77777777" w:rsidR="00C477AF" w:rsidRDefault="00C477A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77E"/>
    <w:rsid w:val="000174B8"/>
    <w:rsid w:val="0004409E"/>
    <w:rsid w:val="000B6978"/>
    <w:rsid w:val="0030677E"/>
    <w:rsid w:val="00385D64"/>
    <w:rsid w:val="004D329F"/>
    <w:rsid w:val="005A734C"/>
    <w:rsid w:val="00974E90"/>
    <w:rsid w:val="009C08FA"/>
    <w:rsid w:val="00AA68B7"/>
    <w:rsid w:val="00AD5D66"/>
    <w:rsid w:val="00BF307B"/>
    <w:rsid w:val="00C477AF"/>
    <w:rsid w:val="00DA0142"/>
    <w:rsid w:val="00E15DDA"/>
    <w:rsid w:val="00F749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17BAA604"/>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paragraph" w:customStyle="1" w:styleId="null">
    <w:name w:val="null"/>
    <w:basedOn w:val="Standard"/>
    <w:rsid w:val="009C08FA"/>
    <w:pPr>
      <w:spacing w:before="100" w:beforeAutospacing="1" w:after="100" w:afterAutospacing="1"/>
    </w:pPr>
    <w:rPr>
      <w:rFonts w:cs="Calibri"/>
      <w:lang w:eastAsia="de-DE"/>
    </w:rPr>
  </w:style>
  <w:style w:type="character" w:customStyle="1" w:styleId="null1">
    <w:name w:val="null1"/>
    <w:basedOn w:val="Absatz-Standardschriftart"/>
    <w:rsid w:val="009C0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789425941">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aheimst.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C4E3B-7327-438F-A7CA-AB6FE10A0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3549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4104</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10</cp:revision>
  <cp:lastPrinted>2020-10-26T08:04:00Z</cp:lastPrinted>
  <dcterms:created xsi:type="dcterms:W3CDTF">2020-10-22T12:55:00Z</dcterms:created>
  <dcterms:modified xsi:type="dcterms:W3CDTF">2020-10-26T08:04:00Z</dcterms:modified>
</cp:coreProperties>
</file>