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18" w:rsidRDefault="006D5CAE" w:rsidP="0009279B">
      <w:pPr>
        <w:spacing w:line="360" w:lineRule="auto"/>
        <w:ind w:right="1134"/>
        <w:rPr>
          <w:rFonts w:ascii="Arial" w:hAnsi="Arial" w:cs="Arial"/>
          <w:b/>
          <w:sz w:val="36"/>
          <w:szCs w:val="36"/>
        </w:rPr>
      </w:pPr>
      <w:r>
        <w:rPr>
          <w:rFonts w:ascii="Arial" w:hAnsi="Arial" w:cs="Arial"/>
          <w:b/>
          <w:sz w:val="36"/>
          <w:szCs w:val="36"/>
        </w:rPr>
        <w:t>Wohnfläche wird mehr als verdoppelt</w:t>
      </w:r>
    </w:p>
    <w:p w:rsidR="0009279B" w:rsidRDefault="0009279B" w:rsidP="0009279B">
      <w:pPr>
        <w:spacing w:line="360" w:lineRule="auto"/>
        <w:ind w:right="1134"/>
        <w:rPr>
          <w:rFonts w:ascii="Arial" w:hAnsi="Arial" w:cs="Arial"/>
          <w:b/>
          <w:color w:val="000000"/>
          <w:sz w:val="24"/>
          <w:szCs w:val="24"/>
        </w:rPr>
      </w:pPr>
    </w:p>
    <w:p w:rsidR="00760E18" w:rsidRDefault="006D5CAE" w:rsidP="00760E18">
      <w:pPr>
        <w:pStyle w:val="Textkrper"/>
        <w:kinsoku w:val="0"/>
        <w:overflowPunct w:val="0"/>
        <w:spacing w:line="360" w:lineRule="auto"/>
        <w:ind w:right="1134"/>
        <w:rPr>
          <w:b/>
          <w:bCs/>
          <w:sz w:val="36"/>
          <w:szCs w:val="36"/>
        </w:rPr>
      </w:pPr>
      <w:r>
        <w:rPr>
          <w:b/>
          <w:bCs/>
          <w:szCs w:val="24"/>
        </w:rPr>
        <w:t>Unternehmensgruppe Nassauische Heimstätte | Wohnstadt baut in Hanau 156 neue Mietwohnungen</w:t>
      </w:r>
      <w:r w:rsidR="005A25A2">
        <w:rPr>
          <w:b/>
          <w:bCs/>
          <w:szCs w:val="24"/>
        </w:rPr>
        <w:t>, rund 30 davon gefördert</w:t>
      </w:r>
      <w:r>
        <w:rPr>
          <w:b/>
          <w:bCs/>
          <w:szCs w:val="24"/>
        </w:rPr>
        <w:t xml:space="preserve"> / Baubeginn </w:t>
      </w:r>
      <w:r w:rsidR="006B5467">
        <w:rPr>
          <w:b/>
          <w:bCs/>
          <w:szCs w:val="24"/>
        </w:rPr>
        <w:t xml:space="preserve">Ende </w:t>
      </w:r>
      <w:r w:rsidR="005A25A2">
        <w:rPr>
          <w:b/>
          <w:bCs/>
          <w:szCs w:val="24"/>
        </w:rPr>
        <w:t>2019/Anfang 2020</w:t>
      </w:r>
    </w:p>
    <w:p w:rsidR="00760E18" w:rsidRDefault="00760E18" w:rsidP="00760E18">
      <w:pPr>
        <w:pStyle w:val="Textkrper"/>
        <w:kinsoku w:val="0"/>
        <w:overflowPunct w:val="0"/>
        <w:spacing w:line="360" w:lineRule="auto"/>
        <w:ind w:right="1134"/>
        <w:rPr>
          <w:u w:val="single"/>
        </w:rPr>
      </w:pPr>
    </w:p>
    <w:p w:rsidR="00E94026" w:rsidRDefault="001F40FC" w:rsidP="00E94026">
      <w:pPr>
        <w:pStyle w:val="Textkrper"/>
        <w:kinsoku w:val="0"/>
        <w:overflowPunct w:val="0"/>
        <w:spacing w:line="360" w:lineRule="auto"/>
        <w:ind w:right="1134"/>
        <w:rPr>
          <w:rFonts w:cs="Arial"/>
          <w:sz w:val="22"/>
          <w:szCs w:val="22"/>
        </w:rPr>
      </w:pPr>
      <w:r>
        <w:rPr>
          <w:sz w:val="22"/>
          <w:szCs w:val="22"/>
          <w:u w:val="single"/>
        </w:rPr>
        <w:t>Hanau</w:t>
      </w:r>
      <w:r w:rsidR="00760E18" w:rsidRPr="009C6685">
        <w:rPr>
          <w:sz w:val="22"/>
          <w:szCs w:val="22"/>
        </w:rPr>
        <w:t xml:space="preserve"> –</w:t>
      </w:r>
      <w:r w:rsidR="00E717A6">
        <w:rPr>
          <w:sz w:val="22"/>
          <w:szCs w:val="22"/>
        </w:rPr>
        <w:t xml:space="preserve"> Wo derzeit eine riesige Lücke klafft, entsteht bald </w:t>
      </w:r>
      <w:r w:rsidR="000878F1">
        <w:rPr>
          <w:sz w:val="22"/>
          <w:szCs w:val="22"/>
        </w:rPr>
        <w:t xml:space="preserve">neuer </w:t>
      </w:r>
      <w:r w:rsidR="00E717A6">
        <w:rPr>
          <w:sz w:val="22"/>
          <w:szCs w:val="22"/>
        </w:rPr>
        <w:t xml:space="preserve">Wohnraum. Die Unternehmensgruppe Nassauische Heimstätte | Wohnstadt baut </w:t>
      </w:r>
      <w:r w:rsidR="00C12BB1">
        <w:rPr>
          <w:sz w:val="22"/>
          <w:szCs w:val="22"/>
        </w:rPr>
        <w:t xml:space="preserve">in Hanau </w:t>
      </w:r>
      <w:r w:rsidR="0089579A">
        <w:rPr>
          <w:sz w:val="22"/>
          <w:szCs w:val="22"/>
        </w:rPr>
        <w:t>süd-westlich der Wallonisch</w:t>
      </w:r>
      <w:r w:rsidR="006B5467">
        <w:rPr>
          <w:sz w:val="22"/>
          <w:szCs w:val="22"/>
        </w:rPr>
        <w:t>-Niederländisch</w:t>
      </w:r>
      <w:r w:rsidR="0089579A">
        <w:rPr>
          <w:sz w:val="22"/>
          <w:szCs w:val="22"/>
        </w:rPr>
        <w:t xml:space="preserve">en Kirche </w:t>
      </w:r>
      <w:r w:rsidR="00E717A6">
        <w:rPr>
          <w:sz w:val="22"/>
          <w:szCs w:val="22"/>
        </w:rPr>
        <w:t>im Quartier zwischen Hahnenstraße, Französischer Allee, Karl-Röttelberg-Straße und Gärtnerstraße zwölf neue Gebäude mit 156 Mietwohnungen</w:t>
      </w:r>
      <w:r w:rsidR="003506F0">
        <w:rPr>
          <w:sz w:val="22"/>
          <w:szCs w:val="22"/>
        </w:rPr>
        <w:t>, rund 30 davon gefördert,</w:t>
      </w:r>
      <w:r w:rsidR="007B220A">
        <w:rPr>
          <w:sz w:val="22"/>
          <w:szCs w:val="22"/>
        </w:rPr>
        <w:t xml:space="preserve"> und </w:t>
      </w:r>
      <w:r w:rsidR="008F39FE">
        <w:rPr>
          <w:sz w:val="22"/>
          <w:szCs w:val="22"/>
        </w:rPr>
        <w:t>drei</w:t>
      </w:r>
      <w:r w:rsidR="007B220A">
        <w:rPr>
          <w:sz w:val="22"/>
          <w:szCs w:val="22"/>
        </w:rPr>
        <w:t xml:space="preserve"> Gewerbeeinheiten</w:t>
      </w:r>
      <w:r w:rsidR="00E717A6">
        <w:rPr>
          <w:sz w:val="22"/>
          <w:szCs w:val="22"/>
        </w:rPr>
        <w:t>.</w:t>
      </w:r>
      <w:r w:rsidR="000878F1">
        <w:rPr>
          <w:sz w:val="22"/>
          <w:szCs w:val="22"/>
        </w:rPr>
        <w:t xml:space="preserve"> Sie ersetzen die in die Jahre gekommenen 98 Wohneinheiten aus den Baujahren 1953 und 1954, deren Bausubstanz wirtschaftlich nicht mehr verwertbar war und die daher in den vergangenen Wochen abgerissen wurden. „Bislang gab es an dieser Stelle eine Gesamtwohnfläche von rund 4.670 qm, künftig werden es fast 10.500 qm sein“, erläutert Geschäftsführer Dr. Constantin Westphal. „Die Gesamtwohnfläche wird durch dieses Neubauprojekt also mehr als verdoppelt. Und nicht nur das: Wir ersetzen alten, nicht mehr zeitgemäßen Bestand durch moderne, energieeffiziente</w:t>
      </w:r>
      <w:r w:rsidR="002619DF">
        <w:rPr>
          <w:sz w:val="22"/>
          <w:szCs w:val="22"/>
        </w:rPr>
        <w:t>, familienfreundliche</w:t>
      </w:r>
      <w:r w:rsidR="000878F1">
        <w:rPr>
          <w:sz w:val="22"/>
          <w:szCs w:val="22"/>
        </w:rPr>
        <w:t xml:space="preserve"> und bezahlbare Wohnungen.“</w:t>
      </w:r>
      <w:r w:rsidR="002619DF">
        <w:rPr>
          <w:sz w:val="22"/>
          <w:szCs w:val="22"/>
        </w:rPr>
        <w:t xml:space="preserve"> Hanaus Oberbürgermeister Claus Kaminsky </w:t>
      </w:r>
      <w:r w:rsidR="00C12BB1">
        <w:rPr>
          <w:sz w:val="22"/>
          <w:szCs w:val="22"/>
        </w:rPr>
        <w:t>stimmte ihm zu</w:t>
      </w:r>
      <w:r w:rsidR="002619DF">
        <w:rPr>
          <w:sz w:val="22"/>
          <w:szCs w:val="22"/>
        </w:rPr>
        <w:t>. „Der Nachfragedruck nach Wohnraum</w:t>
      </w:r>
      <w:r w:rsidR="006B5467">
        <w:rPr>
          <w:sz w:val="22"/>
          <w:szCs w:val="22"/>
        </w:rPr>
        <w:t>, darunter nach gefördertem,</w:t>
      </w:r>
      <w:r w:rsidR="002619DF">
        <w:rPr>
          <w:sz w:val="22"/>
          <w:szCs w:val="22"/>
        </w:rPr>
        <w:t xml:space="preserve"> ist auch in Hanau hoch. Die Nassauische Heimstätte trägt nicht nur dazu bei, diesen Druck zu lindern, sondern</w:t>
      </w:r>
      <w:r w:rsidR="0089579A">
        <w:rPr>
          <w:sz w:val="22"/>
          <w:szCs w:val="22"/>
        </w:rPr>
        <w:t xml:space="preserve"> sie tut dies mit einem städtebaulich äußerst gelungenen Projekt.</w:t>
      </w:r>
      <w:r w:rsidR="00C12BB1">
        <w:rPr>
          <w:sz w:val="22"/>
          <w:szCs w:val="22"/>
        </w:rPr>
        <w:t xml:space="preserve"> Das ist eine entscheidende Weichenstellung für die Entwicklung der südlichen Innenstadt.</w:t>
      </w:r>
      <w:r w:rsidR="0089579A">
        <w:rPr>
          <w:sz w:val="22"/>
          <w:szCs w:val="22"/>
        </w:rPr>
        <w:t>“</w:t>
      </w:r>
      <w:r w:rsidR="005F3403">
        <w:rPr>
          <w:sz w:val="22"/>
          <w:szCs w:val="22"/>
        </w:rPr>
        <w:t xml:space="preserve"> Die bei der </w:t>
      </w:r>
      <w:r w:rsidR="005F3403">
        <w:rPr>
          <w:sz w:val="22"/>
          <w:szCs w:val="22"/>
        </w:rPr>
        <w:lastRenderedPageBreak/>
        <w:t xml:space="preserve">Nassauischen Heimstätte für den Bereich Neubau zuständige Geschäftsführerin </w:t>
      </w:r>
      <w:r w:rsidR="00E94026">
        <w:rPr>
          <w:rFonts w:cs="Arial"/>
          <w:sz w:val="22"/>
          <w:szCs w:val="22"/>
        </w:rPr>
        <w:t>Monika Fontaine-Kretschmer</w:t>
      </w:r>
      <w:r w:rsidR="005F3403">
        <w:rPr>
          <w:rFonts w:cs="Arial"/>
          <w:sz w:val="22"/>
          <w:szCs w:val="22"/>
        </w:rPr>
        <w:t xml:space="preserve"> betonte:</w:t>
      </w:r>
      <w:r w:rsidR="00E94026">
        <w:rPr>
          <w:rFonts w:cs="Arial"/>
          <w:sz w:val="22"/>
          <w:szCs w:val="22"/>
        </w:rPr>
        <w:t xml:space="preserve"> „Das Projekt Hahnenstraße </w:t>
      </w:r>
      <w:r w:rsidR="005F3403">
        <w:rPr>
          <w:rFonts w:cs="Arial"/>
          <w:sz w:val="22"/>
          <w:szCs w:val="22"/>
        </w:rPr>
        <w:t>liegt</w:t>
      </w:r>
      <w:r w:rsidR="00E94026" w:rsidRPr="00E94026">
        <w:rPr>
          <w:rFonts w:cs="Arial"/>
          <w:sz w:val="22"/>
          <w:szCs w:val="22"/>
        </w:rPr>
        <w:t xml:space="preserve"> </w:t>
      </w:r>
      <w:r w:rsidR="00E94026">
        <w:rPr>
          <w:rFonts w:cs="Arial"/>
          <w:sz w:val="22"/>
          <w:szCs w:val="22"/>
        </w:rPr>
        <w:t xml:space="preserve">von </w:t>
      </w:r>
      <w:r w:rsidR="005F3403">
        <w:rPr>
          <w:rFonts w:cs="Arial"/>
          <w:sz w:val="22"/>
          <w:szCs w:val="22"/>
        </w:rPr>
        <w:t>A bis Z</w:t>
      </w:r>
      <w:r w:rsidR="00E94026">
        <w:rPr>
          <w:rFonts w:cs="Arial"/>
          <w:sz w:val="22"/>
          <w:szCs w:val="22"/>
        </w:rPr>
        <w:t xml:space="preserve"> </w:t>
      </w:r>
      <w:r w:rsidR="005F3403">
        <w:rPr>
          <w:rFonts w:cs="Arial"/>
          <w:sz w:val="22"/>
          <w:szCs w:val="22"/>
        </w:rPr>
        <w:t>komplett in den Händen unserer Planer. Von daher freut es mich sehr, dass sich die Öffentlichkeit bei diesem Vorhaben mit hohem städtebaulichem Anspruch ein Bild von der Expertise machen kann, die in unserem Haus vorhanden ist.</w:t>
      </w:r>
      <w:r w:rsidR="00E94026">
        <w:rPr>
          <w:rFonts w:cs="Arial"/>
          <w:sz w:val="22"/>
          <w:szCs w:val="22"/>
        </w:rPr>
        <w:t>“</w:t>
      </w:r>
    </w:p>
    <w:p w:rsidR="00760E18" w:rsidRDefault="00760E18" w:rsidP="0009279B">
      <w:pPr>
        <w:pStyle w:val="Textkrper"/>
        <w:kinsoku w:val="0"/>
        <w:overflowPunct w:val="0"/>
        <w:spacing w:line="360" w:lineRule="auto"/>
        <w:ind w:right="1134"/>
        <w:rPr>
          <w:sz w:val="22"/>
          <w:szCs w:val="22"/>
        </w:rPr>
      </w:pPr>
    </w:p>
    <w:p w:rsidR="00C12BB1" w:rsidRDefault="007B220A" w:rsidP="0009279B">
      <w:pPr>
        <w:pStyle w:val="Textkrper"/>
        <w:kinsoku w:val="0"/>
        <w:overflowPunct w:val="0"/>
        <w:spacing w:line="360" w:lineRule="auto"/>
        <w:ind w:right="1134"/>
        <w:rPr>
          <w:rFonts w:cs="Arial"/>
          <w:sz w:val="22"/>
          <w:szCs w:val="22"/>
        </w:rPr>
      </w:pPr>
      <w:r>
        <w:rPr>
          <w:sz w:val="22"/>
          <w:szCs w:val="22"/>
        </w:rPr>
        <w:t xml:space="preserve">Dem historischen Grundriss der Stadt Hanau entsprechend werden die neuen Gebäude </w:t>
      </w:r>
      <w:r w:rsidR="00315554">
        <w:rPr>
          <w:sz w:val="22"/>
          <w:szCs w:val="22"/>
        </w:rPr>
        <w:t>in Form einer</w:t>
      </w:r>
      <w:r>
        <w:rPr>
          <w:sz w:val="22"/>
          <w:szCs w:val="22"/>
        </w:rPr>
        <w:t xml:space="preserve"> Blockrandbebauung errichtet.</w:t>
      </w:r>
      <w:r w:rsidR="0089579A">
        <w:rPr>
          <w:sz w:val="22"/>
          <w:szCs w:val="22"/>
        </w:rPr>
        <w:t xml:space="preserve"> </w:t>
      </w:r>
      <w:r w:rsidR="00C12BB1">
        <w:rPr>
          <w:rFonts w:cs="Arial"/>
          <w:sz w:val="22"/>
          <w:szCs w:val="22"/>
        </w:rPr>
        <w:t>E</w:t>
      </w:r>
      <w:r w:rsidR="002619DF">
        <w:rPr>
          <w:rFonts w:cs="Arial"/>
          <w:sz w:val="22"/>
          <w:szCs w:val="22"/>
        </w:rPr>
        <w:t>ntlang der Hahnenstraße</w:t>
      </w:r>
      <w:r w:rsidR="00C12BB1">
        <w:rPr>
          <w:rFonts w:cs="Arial"/>
          <w:sz w:val="22"/>
          <w:szCs w:val="22"/>
        </w:rPr>
        <w:t xml:space="preserve"> sind</w:t>
      </w:r>
      <w:r w:rsidR="002619DF">
        <w:rPr>
          <w:rFonts w:cs="Arial"/>
          <w:sz w:val="22"/>
          <w:szCs w:val="22"/>
        </w:rPr>
        <w:t xml:space="preserve"> vier Geschosse </w:t>
      </w:r>
      <w:r w:rsidR="00C12BB1">
        <w:rPr>
          <w:rFonts w:cs="Arial"/>
          <w:sz w:val="22"/>
          <w:szCs w:val="22"/>
        </w:rPr>
        <w:t>vorgesehen</w:t>
      </w:r>
      <w:r w:rsidR="002619DF">
        <w:rPr>
          <w:rFonts w:cs="Arial"/>
          <w:sz w:val="22"/>
          <w:szCs w:val="22"/>
        </w:rPr>
        <w:t xml:space="preserve">, entlang der Gärtner- und der Karl-Röttelberg-Straße </w:t>
      </w:r>
      <w:r w:rsidR="00C12BB1">
        <w:rPr>
          <w:rFonts w:cs="Arial"/>
          <w:sz w:val="22"/>
          <w:szCs w:val="22"/>
        </w:rPr>
        <w:t xml:space="preserve">jeweils </w:t>
      </w:r>
      <w:r w:rsidR="002619DF">
        <w:rPr>
          <w:rFonts w:cs="Arial"/>
          <w:sz w:val="22"/>
          <w:szCs w:val="22"/>
        </w:rPr>
        <w:t>drei Geschosse.</w:t>
      </w:r>
      <w:r w:rsidR="00FB33D1">
        <w:rPr>
          <w:rFonts w:cs="Arial"/>
          <w:sz w:val="22"/>
          <w:szCs w:val="22"/>
        </w:rPr>
        <w:t xml:space="preserve"> Rund 370 qm sind </w:t>
      </w:r>
      <w:r w:rsidR="00FB33D1" w:rsidRPr="003506F0">
        <w:rPr>
          <w:rFonts w:cs="Arial"/>
          <w:sz w:val="22"/>
          <w:szCs w:val="22"/>
        </w:rPr>
        <w:t>drei Gewerbe</w:t>
      </w:r>
      <w:r w:rsidR="006B5467" w:rsidRPr="003506F0">
        <w:rPr>
          <w:rFonts w:cs="Arial"/>
          <w:sz w:val="22"/>
          <w:szCs w:val="22"/>
        </w:rPr>
        <w:t>einheiten</w:t>
      </w:r>
      <w:r w:rsidR="00FB33D1">
        <w:rPr>
          <w:rFonts w:cs="Arial"/>
          <w:sz w:val="22"/>
          <w:szCs w:val="22"/>
        </w:rPr>
        <w:t xml:space="preserve"> vorbehalten. </w:t>
      </w:r>
      <w:r w:rsidR="006B5467">
        <w:rPr>
          <w:rFonts w:cs="Arial"/>
          <w:sz w:val="22"/>
          <w:szCs w:val="22"/>
        </w:rPr>
        <w:t>Zwei</w:t>
      </w:r>
      <w:r w:rsidR="00FB33D1">
        <w:rPr>
          <w:rFonts w:cs="Arial"/>
          <w:sz w:val="22"/>
          <w:szCs w:val="22"/>
        </w:rPr>
        <w:t xml:space="preserve"> davon </w:t>
      </w:r>
      <w:r w:rsidR="006B5467">
        <w:rPr>
          <w:rFonts w:cs="Arial"/>
          <w:sz w:val="22"/>
          <w:szCs w:val="22"/>
        </w:rPr>
        <w:t>sind</w:t>
      </w:r>
      <w:r w:rsidR="00FB33D1">
        <w:rPr>
          <w:rFonts w:cs="Arial"/>
          <w:sz w:val="22"/>
          <w:szCs w:val="22"/>
        </w:rPr>
        <w:t xml:space="preserve"> i</w:t>
      </w:r>
      <w:r w:rsidR="002619DF">
        <w:rPr>
          <w:rFonts w:cs="Arial"/>
          <w:sz w:val="22"/>
          <w:szCs w:val="22"/>
        </w:rPr>
        <w:t xml:space="preserve">m </w:t>
      </w:r>
      <w:r w:rsidR="00FB33D1">
        <w:rPr>
          <w:rFonts w:cs="Arial"/>
          <w:sz w:val="22"/>
          <w:szCs w:val="22"/>
        </w:rPr>
        <w:t xml:space="preserve">Erdgeschoss des </w:t>
      </w:r>
      <w:r w:rsidR="002619DF">
        <w:rPr>
          <w:rFonts w:cs="Arial"/>
          <w:sz w:val="22"/>
          <w:szCs w:val="22"/>
        </w:rPr>
        <w:t>markanten Kopfbau</w:t>
      </w:r>
      <w:r w:rsidR="00FB33D1">
        <w:rPr>
          <w:rFonts w:cs="Arial"/>
          <w:sz w:val="22"/>
          <w:szCs w:val="22"/>
        </w:rPr>
        <w:t>s</w:t>
      </w:r>
      <w:r w:rsidR="002619DF">
        <w:rPr>
          <w:rFonts w:cs="Arial"/>
          <w:sz w:val="22"/>
          <w:szCs w:val="22"/>
        </w:rPr>
        <w:t xml:space="preserve"> zur Steinheimer Straße hin </w:t>
      </w:r>
      <w:r w:rsidR="00FB33D1">
        <w:rPr>
          <w:rFonts w:cs="Arial"/>
          <w:sz w:val="22"/>
          <w:szCs w:val="22"/>
        </w:rPr>
        <w:t>geplant</w:t>
      </w:r>
      <w:r w:rsidR="002619DF">
        <w:rPr>
          <w:rFonts w:cs="Arial"/>
          <w:sz w:val="22"/>
          <w:szCs w:val="22"/>
        </w:rPr>
        <w:t xml:space="preserve">, eventuell in Form eines Nahversorgers. </w:t>
      </w:r>
      <w:r w:rsidR="0089579A">
        <w:rPr>
          <w:rFonts w:cs="Arial"/>
          <w:sz w:val="22"/>
          <w:szCs w:val="22"/>
        </w:rPr>
        <w:t>In den einzelnen Häusern werden zwischen sieben und 23 Wohnungen untergebracht. Insgesamt entstehen 17 Ein-Zimmer-, 86 Zwei-Zimmer-, 45 Drei-Zimmer- und acht Vier-Zimmer-Wohnungen</w:t>
      </w:r>
      <w:r w:rsidR="00315554">
        <w:rPr>
          <w:rFonts w:cs="Arial"/>
          <w:sz w:val="22"/>
          <w:szCs w:val="22"/>
        </w:rPr>
        <w:t xml:space="preserve"> mit einer Grundfläche</w:t>
      </w:r>
      <w:r w:rsidR="003506F0">
        <w:rPr>
          <w:rFonts w:cs="Arial"/>
          <w:sz w:val="22"/>
          <w:szCs w:val="22"/>
        </w:rPr>
        <w:t xml:space="preserve"> von</w:t>
      </w:r>
      <w:r w:rsidR="00315554">
        <w:rPr>
          <w:rFonts w:cs="Arial"/>
          <w:sz w:val="22"/>
          <w:szCs w:val="22"/>
        </w:rPr>
        <w:t xml:space="preserve"> zwischen</w:t>
      </w:r>
      <w:r w:rsidR="003506F0">
        <w:rPr>
          <w:rFonts w:cs="Arial"/>
          <w:sz w:val="22"/>
          <w:szCs w:val="22"/>
        </w:rPr>
        <w:t xml:space="preserve"> ca. 45 und 105</w:t>
      </w:r>
      <w:r w:rsidR="00315554">
        <w:rPr>
          <w:rFonts w:cs="Arial"/>
          <w:sz w:val="22"/>
          <w:szCs w:val="22"/>
        </w:rPr>
        <w:t xml:space="preserve"> qm</w:t>
      </w:r>
      <w:r w:rsidR="0089579A">
        <w:rPr>
          <w:rFonts w:cs="Arial"/>
          <w:sz w:val="22"/>
          <w:szCs w:val="22"/>
        </w:rPr>
        <w:t xml:space="preserve">. </w:t>
      </w:r>
      <w:r w:rsidR="002619DF">
        <w:rPr>
          <w:rFonts w:cs="Arial"/>
          <w:sz w:val="22"/>
          <w:szCs w:val="22"/>
        </w:rPr>
        <w:t xml:space="preserve">20 Prozent </w:t>
      </w:r>
      <w:r w:rsidR="00315554">
        <w:rPr>
          <w:rFonts w:cs="Arial"/>
          <w:sz w:val="22"/>
          <w:szCs w:val="22"/>
        </w:rPr>
        <w:t xml:space="preserve">davon </w:t>
      </w:r>
      <w:r w:rsidR="002619DF">
        <w:rPr>
          <w:rFonts w:cs="Arial"/>
          <w:sz w:val="22"/>
          <w:szCs w:val="22"/>
        </w:rPr>
        <w:t xml:space="preserve">sollen im Rahmen des geförderten Wohnungsbaus </w:t>
      </w:r>
      <w:r w:rsidR="00315554">
        <w:rPr>
          <w:rFonts w:cs="Arial"/>
          <w:sz w:val="22"/>
          <w:szCs w:val="22"/>
        </w:rPr>
        <w:t>angeboten</w:t>
      </w:r>
      <w:r w:rsidR="002619DF">
        <w:rPr>
          <w:rFonts w:cs="Arial"/>
          <w:sz w:val="22"/>
          <w:szCs w:val="22"/>
        </w:rPr>
        <w:t xml:space="preserve"> werden. </w:t>
      </w:r>
      <w:r w:rsidR="00315554">
        <w:rPr>
          <w:rFonts w:cs="Arial"/>
          <w:sz w:val="22"/>
          <w:szCs w:val="22"/>
        </w:rPr>
        <w:t xml:space="preserve">Die Miete wird im freifinanzierten Bereich zwischen </w:t>
      </w:r>
      <w:r w:rsidR="003506F0">
        <w:rPr>
          <w:rFonts w:cs="Arial"/>
          <w:sz w:val="22"/>
          <w:szCs w:val="22"/>
        </w:rPr>
        <w:t xml:space="preserve">ca. neun </w:t>
      </w:r>
      <w:r w:rsidR="00315554">
        <w:rPr>
          <w:rFonts w:cs="Arial"/>
          <w:sz w:val="22"/>
          <w:szCs w:val="22"/>
        </w:rPr>
        <w:t>und</w:t>
      </w:r>
      <w:r w:rsidR="003506F0">
        <w:rPr>
          <w:rFonts w:cs="Arial"/>
          <w:sz w:val="22"/>
          <w:szCs w:val="22"/>
        </w:rPr>
        <w:t xml:space="preserve"> ca. elf</w:t>
      </w:r>
      <w:r w:rsidR="00315554">
        <w:rPr>
          <w:rFonts w:cs="Arial"/>
          <w:sz w:val="22"/>
          <w:szCs w:val="22"/>
        </w:rPr>
        <w:t xml:space="preserve"> Euro pro Quadratmeter und Monat liegen, im geförderten Bereich </w:t>
      </w:r>
      <w:r w:rsidR="003506F0">
        <w:rPr>
          <w:rFonts w:cs="Arial"/>
          <w:sz w:val="22"/>
          <w:szCs w:val="22"/>
        </w:rPr>
        <w:t>bei rund 6,60 Euro</w:t>
      </w:r>
      <w:r w:rsidR="00C12BB1">
        <w:rPr>
          <w:rFonts w:cs="Arial"/>
          <w:sz w:val="22"/>
          <w:szCs w:val="22"/>
        </w:rPr>
        <w:t xml:space="preserve">. </w:t>
      </w:r>
      <w:r w:rsidR="0089579A">
        <w:rPr>
          <w:rFonts w:cs="Arial"/>
          <w:sz w:val="22"/>
          <w:szCs w:val="22"/>
        </w:rPr>
        <w:t xml:space="preserve">Alle Wohnungen verfügen über einen Balkon, im Erdgeschoss als Terrasse mit Gartenanteil, im Dachgeschoss </w:t>
      </w:r>
      <w:r w:rsidR="00315554">
        <w:rPr>
          <w:rFonts w:cs="Arial"/>
          <w:sz w:val="22"/>
          <w:szCs w:val="22"/>
        </w:rPr>
        <w:t>in Form von</w:t>
      </w:r>
      <w:r w:rsidR="00C12BB1">
        <w:rPr>
          <w:rFonts w:cs="Arial"/>
          <w:sz w:val="22"/>
          <w:szCs w:val="22"/>
        </w:rPr>
        <w:t xml:space="preserve"> Dachterrassen.</w:t>
      </w:r>
    </w:p>
    <w:p w:rsidR="00E94026" w:rsidRDefault="00E94026" w:rsidP="0009279B">
      <w:pPr>
        <w:pStyle w:val="Textkrper"/>
        <w:kinsoku w:val="0"/>
        <w:overflowPunct w:val="0"/>
        <w:spacing w:line="360" w:lineRule="auto"/>
        <w:ind w:right="1134"/>
        <w:rPr>
          <w:rFonts w:cs="Arial"/>
          <w:sz w:val="22"/>
          <w:szCs w:val="22"/>
        </w:rPr>
      </w:pPr>
    </w:p>
    <w:p w:rsidR="002619DF" w:rsidRPr="00C12BB1" w:rsidRDefault="007B220A" w:rsidP="0009279B">
      <w:pPr>
        <w:pStyle w:val="Textkrper"/>
        <w:kinsoku w:val="0"/>
        <w:overflowPunct w:val="0"/>
        <w:spacing w:line="360" w:lineRule="auto"/>
        <w:ind w:right="1134"/>
        <w:rPr>
          <w:rFonts w:cs="Arial"/>
          <w:sz w:val="22"/>
          <w:szCs w:val="22"/>
        </w:rPr>
      </w:pPr>
      <w:r>
        <w:rPr>
          <w:sz w:val="22"/>
          <w:szCs w:val="22"/>
        </w:rPr>
        <w:t>Hinzu kommt eine Tiefgarage mit 162 Stellplätzen</w:t>
      </w:r>
      <w:r w:rsidRPr="007B220A">
        <w:rPr>
          <w:sz w:val="22"/>
          <w:szCs w:val="22"/>
        </w:rPr>
        <w:t xml:space="preserve"> </w:t>
      </w:r>
      <w:r>
        <w:rPr>
          <w:sz w:val="22"/>
          <w:szCs w:val="22"/>
        </w:rPr>
        <w:t>sowie separater Zu- und Abfahrt in der Karl-Röttelberg-Straße, die sich unter fast alle</w:t>
      </w:r>
      <w:r w:rsidR="00C12BB1">
        <w:rPr>
          <w:sz w:val="22"/>
          <w:szCs w:val="22"/>
        </w:rPr>
        <w:t>n</w:t>
      </w:r>
      <w:r>
        <w:rPr>
          <w:sz w:val="22"/>
          <w:szCs w:val="22"/>
        </w:rPr>
        <w:t xml:space="preserve"> Grundstücke</w:t>
      </w:r>
      <w:r w:rsidR="00C12BB1">
        <w:rPr>
          <w:sz w:val="22"/>
          <w:szCs w:val="22"/>
        </w:rPr>
        <w:t xml:space="preserve"> hindurch</w:t>
      </w:r>
      <w:r>
        <w:rPr>
          <w:sz w:val="22"/>
          <w:szCs w:val="22"/>
        </w:rPr>
        <w:t xml:space="preserve"> erstrecken wird.</w:t>
      </w:r>
      <w:r w:rsidR="002619DF" w:rsidRPr="002619DF">
        <w:rPr>
          <w:rFonts w:cs="Arial"/>
          <w:sz w:val="22"/>
          <w:szCs w:val="22"/>
        </w:rPr>
        <w:t xml:space="preserve"> </w:t>
      </w:r>
      <w:r>
        <w:rPr>
          <w:sz w:val="22"/>
          <w:szCs w:val="22"/>
        </w:rPr>
        <w:t xml:space="preserve">Im Innenhof wird die Tiefgarage überdeckt und begrünt, außerdem </w:t>
      </w:r>
      <w:r>
        <w:rPr>
          <w:sz w:val="22"/>
          <w:szCs w:val="22"/>
        </w:rPr>
        <w:lastRenderedPageBreak/>
        <w:t>wird hier ein Kinderspielplatz angelegt. Fahrradstellplätze befinden sich in mehreren Fahrradräumen in der Tiefgarage und auf den Freiflächen.</w:t>
      </w:r>
      <w:r w:rsidR="00DF075C">
        <w:rPr>
          <w:sz w:val="22"/>
          <w:szCs w:val="22"/>
        </w:rPr>
        <w:t xml:space="preserve"> </w:t>
      </w:r>
      <w:r w:rsidR="002619DF">
        <w:rPr>
          <w:rFonts w:cs="Arial"/>
          <w:sz w:val="22"/>
          <w:szCs w:val="22"/>
        </w:rPr>
        <w:t>Ein großzügiger Durchgang im Neubau der Hahnenstraße soll vom</w:t>
      </w:r>
      <w:r w:rsidR="002619DF" w:rsidRPr="00B3623A">
        <w:t xml:space="preserve"> </w:t>
      </w:r>
      <w:r w:rsidR="002619DF" w:rsidRPr="00B3623A">
        <w:rPr>
          <w:rFonts w:cs="Arial"/>
          <w:sz w:val="22"/>
          <w:szCs w:val="22"/>
        </w:rPr>
        <w:t xml:space="preserve">Platz an der Wallonisch-Niederländischen </w:t>
      </w:r>
      <w:r w:rsidR="002619DF">
        <w:rPr>
          <w:rFonts w:cs="Arial"/>
          <w:sz w:val="22"/>
          <w:szCs w:val="22"/>
        </w:rPr>
        <w:t>Kirche</w:t>
      </w:r>
      <w:r w:rsidR="002619DF" w:rsidRPr="00B3623A">
        <w:rPr>
          <w:rFonts w:cs="Arial"/>
          <w:sz w:val="22"/>
          <w:szCs w:val="22"/>
        </w:rPr>
        <w:t xml:space="preserve"> </w:t>
      </w:r>
      <w:r w:rsidR="002619DF">
        <w:rPr>
          <w:rFonts w:cs="Arial"/>
          <w:sz w:val="22"/>
          <w:szCs w:val="22"/>
        </w:rPr>
        <w:t>eine direkte Weg</w:t>
      </w:r>
      <w:r w:rsidR="003506F0">
        <w:rPr>
          <w:rFonts w:cs="Arial"/>
          <w:sz w:val="22"/>
          <w:szCs w:val="22"/>
        </w:rPr>
        <w:t>e- und Sichtverbindung zum Kinop</w:t>
      </w:r>
      <w:r w:rsidR="002619DF">
        <w:rPr>
          <w:rFonts w:cs="Arial"/>
          <w:sz w:val="22"/>
          <w:szCs w:val="22"/>
        </w:rPr>
        <w:t>olis und dem dazugehörigen Parkhaus schaffen.</w:t>
      </w:r>
      <w:r w:rsidR="00DF075C">
        <w:rPr>
          <w:rFonts w:cs="Arial"/>
          <w:sz w:val="22"/>
          <w:szCs w:val="22"/>
        </w:rPr>
        <w:t xml:space="preserve"> </w:t>
      </w:r>
      <w:r w:rsidR="006B5467">
        <w:rPr>
          <w:rFonts w:cs="Arial"/>
          <w:sz w:val="22"/>
          <w:szCs w:val="22"/>
        </w:rPr>
        <w:t xml:space="preserve">Baubeginn ist voraussichtlich Ende 2019/Anfang 2020. </w:t>
      </w:r>
      <w:r w:rsidR="00DF075C">
        <w:rPr>
          <w:rFonts w:cs="Arial"/>
          <w:sz w:val="22"/>
          <w:szCs w:val="22"/>
        </w:rPr>
        <w:t>Die Fertigstellung ist für Ende 2021</w:t>
      </w:r>
      <w:r w:rsidR="003506F0">
        <w:rPr>
          <w:rFonts w:cs="Arial"/>
          <w:sz w:val="22"/>
          <w:szCs w:val="22"/>
        </w:rPr>
        <w:t>/Anfang 2022</w:t>
      </w:r>
      <w:r w:rsidR="00DF075C">
        <w:rPr>
          <w:rFonts w:cs="Arial"/>
          <w:sz w:val="22"/>
          <w:szCs w:val="22"/>
        </w:rPr>
        <w:t xml:space="preserve"> geplant.</w:t>
      </w:r>
    </w:p>
    <w:p w:rsidR="00563DE6" w:rsidRDefault="00563DE6" w:rsidP="001F40FC">
      <w:pPr>
        <w:pStyle w:val="bodytext"/>
        <w:tabs>
          <w:tab w:val="left" w:pos="7560"/>
        </w:tabs>
        <w:spacing w:after="0" w:line="240" w:lineRule="auto"/>
        <w:jc w:val="both"/>
        <w:outlineLvl w:val="0"/>
        <w:rPr>
          <w:rFonts w:ascii="Arial" w:hAnsi="Arial" w:cs="Arial"/>
          <w:b/>
          <w:sz w:val="23"/>
          <w:szCs w:val="23"/>
        </w:rPr>
      </w:pPr>
    </w:p>
    <w:p w:rsidR="00A16789" w:rsidRDefault="00A16789" w:rsidP="001F40FC">
      <w:pPr>
        <w:pStyle w:val="bodytext"/>
        <w:tabs>
          <w:tab w:val="left" w:pos="7560"/>
        </w:tabs>
        <w:spacing w:after="0" w:line="240" w:lineRule="auto"/>
        <w:jc w:val="both"/>
        <w:outlineLvl w:val="0"/>
        <w:rPr>
          <w:rFonts w:ascii="Arial" w:hAnsi="Arial" w:cs="Arial"/>
          <w:b/>
          <w:sz w:val="23"/>
          <w:szCs w:val="23"/>
        </w:rPr>
      </w:pPr>
      <w:r>
        <w:rPr>
          <w:rFonts w:ascii="Arial" w:hAnsi="Arial" w:cs="Arial"/>
          <w:b/>
          <w:sz w:val="23"/>
          <w:szCs w:val="23"/>
        </w:rPr>
        <w:t>Bildunterschriften</w:t>
      </w:r>
    </w:p>
    <w:p w:rsidR="00A16789" w:rsidRDefault="00A16789" w:rsidP="00C46789">
      <w:pPr>
        <w:pStyle w:val="bodytext"/>
        <w:tabs>
          <w:tab w:val="left" w:pos="7560"/>
        </w:tabs>
        <w:spacing w:after="0" w:line="240" w:lineRule="auto"/>
        <w:ind w:right="1134"/>
        <w:jc w:val="both"/>
        <w:outlineLvl w:val="0"/>
        <w:rPr>
          <w:rFonts w:ascii="Arial" w:hAnsi="Arial" w:cs="Arial"/>
          <w:b/>
          <w:sz w:val="23"/>
          <w:szCs w:val="23"/>
        </w:rPr>
      </w:pPr>
    </w:p>
    <w:p w:rsidR="00A16789" w:rsidRPr="00C46789" w:rsidRDefault="00A16789" w:rsidP="00C46789">
      <w:pPr>
        <w:pStyle w:val="bodytext"/>
        <w:tabs>
          <w:tab w:val="left" w:pos="7560"/>
        </w:tabs>
        <w:spacing w:after="0" w:line="240" w:lineRule="auto"/>
        <w:ind w:right="1134"/>
        <w:jc w:val="both"/>
        <w:outlineLvl w:val="0"/>
        <w:rPr>
          <w:rFonts w:ascii="Arial" w:hAnsi="Arial" w:cs="Arial"/>
          <w:sz w:val="23"/>
          <w:szCs w:val="23"/>
        </w:rPr>
      </w:pPr>
      <w:r>
        <w:rPr>
          <w:rFonts w:ascii="Arial" w:hAnsi="Arial" w:cs="Arial"/>
          <w:b/>
          <w:sz w:val="23"/>
          <w:szCs w:val="23"/>
        </w:rPr>
        <w:t xml:space="preserve">PF1: </w:t>
      </w:r>
      <w:r w:rsidR="00C46789">
        <w:rPr>
          <w:rFonts w:ascii="Arial" w:hAnsi="Arial" w:cs="Arial"/>
          <w:b/>
          <w:sz w:val="23"/>
          <w:szCs w:val="23"/>
        </w:rPr>
        <w:t xml:space="preserve">Ortstermin: </w:t>
      </w:r>
      <w:r w:rsidR="00C46789" w:rsidRPr="00C46789">
        <w:rPr>
          <w:rFonts w:ascii="Arial" w:hAnsi="Arial" w:cs="Arial"/>
          <w:sz w:val="22"/>
          <w:szCs w:val="22"/>
        </w:rPr>
        <w:t>Monika Fontaine-Kretschmer, Dr. Constantin Westphal, beide Geschäftsführer der Unternehmensgruppe Nassauische Heimstätte | Wohnstadt, sowie Hanaus Oberbürgermeister Claus Kaminsky machen sich ein Bild von den Abbrucharbeiten.</w:t>
      </w:r>
      <w:r w:rsidR="00C46789">
        <w:rPr>
          <w:rFonts w:ascii="Arial" w:hAnsi="Arial" w:cs="Arial"/>
          <w:sz w:val="22"/>
          <w:szCs w:val="22"/>
        </w:rPr>
        <w:t xml:space="preserve"> Foto: UGNHWS / Marc Strohfeldt</w:t>
      </w:r>
    </w:p>
    <w:p w:rsidR="00C46789" w:rsidRDefault="00C46789" w:rsidP="00C46789">
      <w:pPr>
        <w:pStyle w:val="bodytext"/>
        <w:tabs>
          <w:tab w:val="left" w:pos="7560"/>
        </w:tabs>
        <w:spacing w:after="0" w:line="240" w:lineRule="auto"/>
        <w:ind w:right="1134"/>
        <w:jc w:val="both"/>
        <w:outlineLvl w:val="0"/>
        <w:rPr>
          <w:rFonts w:ascii="Arial" w:hAnsi="Arial" w:cs="Arial"/>
          <w:b/>
          <w:sz w:val="23"/>
          <w:szCs w:val="23"/>
        </w:rPr>
      </w:pPr>
    </w:p>
    <w:p w:rsidR="00A16789" w:rsidRPr="00C46789" w:rsidRDefault="00A16789" w:rsidP="00C46789">
      <w:pPr>
        <w:pStyle w:val="bodytext"/>
        <w:tabs>
          <w:tab w:val="left" w:pos="7560"/>
        </w:tabs>
        <w:spacing w:after="0" w:line="240" w:lineRule="auto"/>
        <w:ind w:right="1134"/>
        <w:jc w:val="both"/>
        <w:outlineLvl w:val="0"/>
        <w:rPr>
          <w:rFonts w:ascii="Arial" w:hAnsi="Arial" w:cs="Arial"/>
          <w:sz w:val="23"/>
          <w:szCs w:val="23"/>
        </w:rPr>
      </w:pPr>
      <w:r>
        <w:rPr>
          <w:rFonts w:ascii="Arial" w:hAnsi="Arial" w:cs="Arial"/>
          <w:b/>
          <w:sz w:val="23"/>
          <w:szCs w:val="23"/>
        </w:rPr>
        <w:t>PF2:</w:t>
      </w:r>
      <w:r w:rsidR="00C46789">
        <w:rPr>
          <w:rFonts w:ascii="Arial" w:hAnsi="Arial" w:cs="Arial"/>
          <w:b/>
          <w:sz w:val="23"/>
          <w:szCs w:val="23"/>
        </w:rPr>
        <w:t xml:space="preserve"> 156 neue Wohnungen </w:t>
      </w:r>
      <w:r w:rsidR="00C46789" w:rsidRPr="00C46789">
        <w:rPr>
          <w:rFonts w:ascii="Arial" w:hAnsi="Arial" w:cs="Arial"/>
          <w:sz w:val="23"/>
          <w:szCs w:val="23"/>
        </w:rPr>
        <w:t xml:space="preserve">entstehen in Hanau südwestlich der </w:t>
      </w:r>
      <w:r w:rsidR="00F62F06">
        <w:rPr>
          <w:rFonts w:ascii="Arial" w:hAnsi="Arial" w:cs="Arial"/>
          <w:sz w:val="23"/>
          <w:szCs w:val="23"/>
        </w:rPr>
        <w:t>Wallonisch</w:t>
      </w:r>
      <w:r w:rsidR="00F62F06">
        <w:rPr>
          <w:rFonts w:ascii="Arial" w:hAnsi="Arial" w:cs="Arial"/>
          <w:sz w:val="23"/>
          <w:szCs w:val="23"/>
        </w:rPr>
        <w:t>-</w:t>
      </w:r>
      <w:r w:rsidR="00F62F06">
        <w:rPr>
          <w:rFonts w:ascii="Arial" w:hAnsi="Arial" w:cs="Arial"/>
          <w:sz w:val="23"/>
          <w:szCs w:val="23"/>
        </w:rPr>
        <w:t xml:space="preserve"> </w:t>
      </w:r>
      <w:bookmarkStart w:id="0" w:name="_GoBack"/>
      <w:bookmarkEnd w:id="0"/>
      <w:r w:rsidR="00F62F06">
        <w:rPr>
          <w:rFonts w:ascii="Arial" w:hAnsi="Arial" w:cs="Arial"/>
          <w:sz w:val="23"/>
          <w:szCs w:val="23"/>
        </w:rPr>
        <w:t>Niederländischen</w:t>
      </w:r>
      <w:r w:rsidR="00A13544">
        <w:rPr>
          <w:rFonts w:ascii="Arial" w:hAnsi="Arial" w:cs="Arial"/>
          <w:sz w:val="23"/>
          <w:szCs w:val="23"/>
        </w:rPr>
        <w:t xml:space="preserve"> Kirche</w:t>
      </w:r>
      <w:r w:rsidR="00C46789" w:rsidRPr="00C46789">
        <w:rPr>
          <w:rFonts w:ascii="Arial" w:hAnsi="Arial" w:cs="Arial"/>
          <w:sz w:val="23"/>
          <w:szCs w:val="23"/>
        </w:rPr>
        <w:t>.</w:t>
      </w:r>
      <w:r w:rsidR="00A13544">
        <w:rPr>
          <w:rFonts w:ascii="Arial" w:hAnsi="Arial" w:cs="Arial"/>
          <w:sz w:val="23"/>
          <w:szCs w:val="23"/>
        </w:rPr>
        <w:t xml:space="preserve"> </w:t>
      </w:r>
      <w:r w:rsidR="00A13544" w:rsidRPr="00C46789">
        <w:rPr>
          <w:rFonts w:ascii="Arial" w:hAnsi="Arial" w:cs="Arial"/>
          <w:sz w:val="22"/>
          <w:szCs w:val="22"/>
        </w:rPr>
        <w:t>Monika Fontaine-Kretschmer, Dr. Constantin</w:t>
      </w:r>
      <w:r w:rsidR="00A13544">
        <w:rPr>
          <w:rFonts w:ascii="Arial" w:hAnsi="Arial" w:cs="Arial"/>
          <w:sz w:val="22"/>
          <w:szCs w:val="22"/>
        </w:rPr>
        <w:t xml:space="preserve"> Westphal (li.) </w:t>
      </w:r>
      <w:r w:rsidR="00A13544" w:rsidRPr="00C46789">
        <w:rPr>
          <w:rFonts w:ascii="Arial" w:hAnsi="Arial" w:cs="Arial"/>
          <w:sz w:val="22"/>
          <w:szCs w:val="22"/>
        </w:rPr>
        <w:t>sowie</w:t>
      </w:r>
      <w:r w:rsidR="00A13544">
        <w:rPr>
          <w:rFonts w:ascii="Arial" w:hAnsi="Arial" w:cs="Arial"/>
          <w:sz w:val="22"/>
          <w:szCs w:val="22"/>
        </w:rPr>
        <w:t xml:space="preserve"> </w:t>
      </w:r>
      <w:r w:rsidR="00A13544" w:rsidRPr="00C46789">
        <w:rPr>
          <w:rFonts w:ascii="Arial" w:hAnsi="Arial" w:cs="Arial"/>
          <w:sz w:val="22"/>
          <w:szCs w:val="22"/>
        </w:rPr>
        <w:t>Claus Kaminsky</w:t>
      </w:r>
      <w:r w:rsidR="00A13544">
        <w:rPr>
          <w:rFonts w:ascii="Arial" w:hAnsi="Arial" w:cs="Arial"/>
          <w:sz w:val="22"/>
          <w:szCs w:val="22"/>
        </w:rPr>
        <w:t xml:space="preserve"> sind zufrieden mit dem Verlauf der Arbeiten. Foto: UGNHS / Marc Strohfeldt</w:t>
      </w:r>
    </w:p>
    <w:p w:rsidR="00C46789" w:rsidRDefault="00C46789" w:rsidP="00C46789">
      <w:pPr>
        <w:pStyle w:val="bodytext"/>
        <w:tabs>
          <w:tab w:val="left" w:pos="7560"/>
        </w:tabs>
        <w:spacing w:after="0" w:line="240" w:lineRule="auto"/>
        <w:ind w:right="1134"/>
        <w:jc w:val="both"/>
        <w:outlineLvl w:val="0"/>
        <w:rPr>
          <w:rFonts w:ascii="Arial" w:hAnsi="Arial" w:cs="Arial"/>
          <w:b/>
          <w:sz w:val="23"/>
          <w:szCs w:val="23"/>
        </w:rPr>
      </w:pPr>
    </w:p>
    <w:p w:rsidR="00A16789" w:rsidRPr="00C46789" w:rsidRDefault="00A16789" w:rsidP="00C46789">
      <w:pPr>
        <w:pStyle w:val="bodytext"/>
        <w:tabs>
          <w:tab w:val="left" w:pos="7560"/>
        </w:tabs>
        <w:spacing w:after="0" w:line="240" w:lineRule="auto"/>
        <w:ind w:right="1134"/>
        <w:jc w:val="both"/>
        <w:outlineLvl w:val="0"/>
        <w:rPr>
          <w:rFonts w:ascii="Arial" w:hAnsi="Arial" w:cs="Arial"/>
          <w:sz w:val="23"/>
          <w:szCs w:val="23"/>
        </w:rPr>
      </w:pPr>
      <w:r>
        <w:rPr>
          <w:rFonts w:ascii="Arial" w:hAnsi="Arial" w:cs="Arial"/>
          <w:b/>
          <w:sz w:val="23"/>
          <w:szCs w:val="23"/>
        </w:rPr>
        <w:t>PF3:</w:t>
      </w:r>
      <w:r w:rsidR="00C46789">
        <w:rPr>
          <w:rFonts w:ascii="Arial" w:hAnsi="Arial" w:cs="Arial"/>
          <w:b/>
          <w:sz w:val="23"/>
          <w:szCs w:val="23"/>
        </w:rPr>
        <w:t xml:space="preserve"> Blick in die Zukunft: </w:t>
      </w:r>
      <w:r w:rsidR="00C46789" w:rsidRPr="00C46789">
        <w:rPr>
          <w:rFonts w:ascii="Arial" w:hAnsi="Arial" w:cs="Arial"/>
          <w:sz w:val="23"/>
          <w:szCs w:val="23"/>
        </w:rPr>
        <w:t>Voraussichtlich Ende 2021/Anfang 2022 sollen die Neubauten in der Hanauer Hahnenstraße fertig sein.</w:t>
      </w:r>
      <w:r w:rsidR="00C46789">
        <w:rPr>
          <w:rFonts w:ascii="Arial" w:hAnsi="Arial" w:cs="Arial"/>
          <w:sz w:val="23"/>
          <w:szCs w:val="23"/>
        </w:rPr>
        <w:t xml:space="preserve"> Foto: UGNHWS / Marc Strohfeldt</w:t>
      </w:r>
    </w:p>
    <w:p w:rsidR="00563DE6" w:rsidRDefault="00563DE6" w:rsidP="001F40FC">
      <w:pPr>
        <w:pStyle w:val="bodytext"/>
        <w:tabs>
          <w:tab w:val="left" w:pos="7560"/>
        </w:tabs>
        <w:spacing w:after="0" w:line="240" w:lineRule="auto"/>
        <w:jc w:val="both"/>
        <w:outlineLvl w:val="0"/>
        <w:rPr>
          <w:rFonts w:ascii="Arial" w:hAnsi="Arial" w:cs="Arial"/>
          <w:b/>
          <w:sz w:val="23"/>
          <w:szCs w:val="23"/>
        </w:rPr>
      </w:pPr>
    </w:p>
    <w:p w:rsidR="001F40FC" w:rsidRDefault="001F40FC" w:rsidP="001F40FC">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rsidR="00C43EAF" w:rsidRDefault="001F40FC" w:rsidP="00A13544">
      <w:pPr>
        <w:ind w:right="1134"/>
        <w:jc w:val="both"/>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130 Städten und Gemeinden gehört sie zu den führenden deutschen Wohnungsunternehmen. Das Regionalcenter Offenbach bewirtschaftet rund 9.500 Wohnungen. Unter der Marke „ProjektStadt“ werden Kompetenzfelder gebündelt, um nachhaltige Stadtentwicklungsaufgaben durchzuführen. Bis 2024 sind Investitionen von rund 1,9 Milliarden Euro in Neubau von Wohnungen und den Bestand geplant. 4.900 zusätzliche Wohnungen sollen so in den nächsten fünf Jahren entstehen.</w:t>
      </w:r>
    </w:p>
    <w:sectPr w:rsidR="00C43EAF">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F517DB"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1F40FC">
      <w:rPr>
        <w:rFonts w:ascii="Arial" w:hAnsi="Arial" w:cs="Arial"/>
      </w:rPr>
      <w:t>13</w:t>
    </w:r>
    <w:r w:rsidR="00A267CC">
      <w:rPr>
        <w:rFonts w:ascii="Arial" w:hAnsi="Arial" w:cs="Arial"/>
      </w:rPr>
      <w:t>.</w:t>
    </w:r>
    <w:r w:rsidR="00F517DB">
      <w:rPr>
        <w:rFonts w:ascii="Arial" w:hAnsi="Arial" w:cs="Arial"/>
      </w:rPr>
      <w:t>0</w:t>
    </w:r>
    <w:r w:rsidR="001F40FC">
      <w:rPr>
        <w:rFonts w:ascii="Arial" w:hAnsi="Arial" w:cs="Arial"/>
      </w:rPr>
      <w:t>6</w:t>
    </w:r>
    <w:r w:rsidR="00581240">
      <w:rPr>
        <w:rFonts w:ascii="Arial" w:hAnsi="Arial" w:cs="Arial"/>
      </w:rPr>
      <w:t>.</w:t>
    </w:r>
    <w:r w:rsidR="00760E18">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F62F06">
      <w:rPr>
        <w:rFonts w:ascii="Arial" w:hAnsi="Arial" w:cs="Arial"/>
        <w:noProof/>
      </w:rPr>
      <w:t>3</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F62F06">
      <w:rPr>
        <w:rFonts w:ascii="Arial" w:hAnsi="Arial" w:cs="Arial"/>
        <w:noProof/>
      </w:rPr>
      <w:t>3</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46560D">
      <w:rPr>
        <w:rFonts w:ascii="Arial" w:hAnsi="Arial" w:cs="Arial"/>
      </w:rPr>
      <w:t>3</w:t>
    </w:r>
    <w:r w:rsidR="000E0013">
      <w:rPr>
        <w:rFonts w:ascii="Arial" w:hAnsi="Arial" w:cs="Arial"/>
      </w:rPr>
      <w:t>.</w:t>
    </w:r>
    <w:r w:rsidR="00E94026">
      <w:rPr>
        <w:rFonts w:ascii="Arial" w:hAnsi="Arial" w:cs="Arial"/>
      </w:rPr>
      <w:t>6</w:t>
    </w:r>
    <w:r w:rsidR="00FE2D4A">
      <w:rPr>
        <w:rFonts w:ascii="Arial" w:hAnsi="Arial" w:cs="Arial"/>
      </w:rPr>
      <w:t>96</w:t>
    </w:r>
    <w:r w:rsidR="000E0013">
      <w:rPr>
        <w:rFonts w:ascii="Arial" w:hAnsi="Arial" w:cs="Arial"/>
      </w:rPr>
      <w:t xml:space="preserve"> </w:t>
    </w:r>
    <w:r w:rsidR="00760202">
      <w:rPr>
        <w:rFonts w:ascii="Arial" w:hAnsi="Arial" w:cs="Arial"/>
      </w:rPr>
      <w:t>ohne Boilerplate</w:t>
    </w: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878F1"/>
    <w:rsid w:val="0009279B"/>
    <w:rsid w:val="000C12C0"/>
    <w:rsid w:val="000E0013"/>
    <w:rsid w:val="000E40C2"/>
    <w:rsid w:val="00104E45"/>
    <w:rsid w:val="00124D4F"/>
    <w:rsid w:val="00192513"/>
    <w:rsid w:val="001D38AD"/>
    <w:rsid w:val="001F40FC"/>
    <w:rsid w:val="002047C2"/>
    <w:rsid w:val="00213FBA"/>
    <w:rsid w:val="00233BA3"/>
    <w:rsid w:val="002557D2"/>
    <w:rsid w:val="0025780E"/>
    <w:rsid w:val="002619DF"/>
    <w:rsid w:val="002C3AA4"/>
    <w:rsid w:val="002C5FFE"/>
    <w:rsid w:val="002C7DE8"/>
    <w:rsid w:val="002D0C45"/>
    <w:rsid w:val="002E1DB4"/>
    <w:rsid w:val="002F2B4B"/>
    <w:rsid w:val="002F52BB"/>
    <w:rsid w:val="00301DF4"/>
    <w:rsid w:val="00315554"/>
    <w:rsid w:val="00331246"/>
    <w:rsid w:val="00332EFF"/>
    <w:rsid w:val="00343698"/>
    <w:rsid w:val="003506F0"/>
    <w:rsid w:val="00352D5E"/>
    <w:rsid w:val="003544FC"/>
    <w:rsid w:val="003A61BA"/>
    <w:rsid w:val="003B1043"/>
    <w:rsid w:val="003B798F"/>
    <w:rsid w:val="00404D5B"/>
    <w:rsid w:val="00414471"/>
    <w:rsid w:val="0046560D"/>
    <w:rsid w:val="00492C13"/>
    <w:rsid w:val="004B520B"/>
    <w:rsid w:val="004C6DC0"/>
    <w:rsid w:val="00524928"/>
    <w:rsid w:val="00563DE6"/>
    <w:rsid w:val="005641C6"/>
    <w:rsid w:val="00581240"/>
    <w:rsid w:val="005826CB"/>
    <w:rsid w:val="00597C72"/>
    <w:rsid w:val="005A25A2"/>
    <w:rsid w:val="005C0E29"/>
    <w:rsid w:val="005F3403"/>
    <w:rsid w:val="00632CBA"/>
    <w:rsid w:val="00653B49"/>
    <w:rsid w:val="00661874"/>
    <w:rsid w:val="00667125"/>
    <w:rsid w:val="006717C7"/>
    <w:rsid w:val="006B5467"/>
    <w:rsid w:val="006D5CAE"/>
    <w:rsid w:val="006D6798"/>
    <w:rsid w:val="006F209C"/>
    <w:rsid w:val="00760202"/>
    <w:rsid w:val="00760E18"/>
    <w:rsid w:val="00777B7C"/>
    <w:rsid w:val="00784FFC"/>
    <w:rsid w:val="00793C2B"/>
    <w:rsid w:val="007B1096"/>
    <w:rsid w:val="007B220A"/>
    <w:rsid w:val="007B2EB5"/>
    <w:rsid w:val="007F1052"/>
    <w:rsid w:val="007F133C"/>
    <w:rsid w:val="008237B3"/>
    <w:rsid w:val="00825D71"/>
    <w:rsid w:val="0083777F"/>
    <w:rsid w:val="00851A40"/>
    <w:rsid w:val="00875775"/>
    <w:rsid w:val="0088476C"/>
    <w:rsid w:val="0089579A"/>
    <w:rsid w:val="008D3315"/>
    <w:rsid w:val="008D3655"/>
    <w:rsid w:val="008E3DCC"/>
    <w:rsid w:val="008E6206"/>
    <w:rsid w:val="008F0CBC"/>
    <w:rsid w:val="008F39FE"/>
    <w:rsid w:val="00912C05"/>
    <w:rsid w:val="00920B7B"/>
    <w:rsid w:val="009300F2"/>
    <w:rsid w:val="00930DCE"/>
    <w:rsid w:val="0093115A"/>
    <w:rsid w:val="009711EB"/>
    <w:rsid w:val="009943FA"/>
    <w:rsid w:val="009A0B57"/>
    <w:rsid w:val="009C0AEF"/>
    <w:rsid w:val="009C6685"/>
    <w:rsid w:val="00A13544"/>
    <w:rsid w:val="00A16789"/>
    <w:rsid w:val="00A178C8"/>
    <w:rsid w:val="00A267CC"/>
    <w:rsid w:val="00A34ECA"/>
    <w:rsid w:val="00A405B6"/>
    <w:rsid w:val="00A638E8"/>
    <w:rsid w:val="00AE1F73"/>
    <w:rsid w:val="00AE6323"/>
    <w:rsid w:val="00AE7955"/>
    <w:rsid w:val="00AF45B2"/>
    <w:rsid w:val="00B147A3"/>
    <w:rsid w:val="00B967B1"/>
    <w:rsid w:val="00B97FFC"/>
    <w:rsid w:val="00BA2475"/>
    <w:rsid w:val="00C12BB1"/>
    <w:rsid w:val="00C43EAF"/>
    <w:rsid w:val="00C46789"/>
    <w:rsid w:val="00C7283B"/>
    <w:rsid w:val="00C83C2F"/>
    <w:rsid w:val="00C93B06"/>
    <w:rsid w:val="00CA6DEC"/>
    <w:rsid w:val="00CB3C57"/>
    <w:rsid w:val="00CC7B1F"/>
    <w:rsid w:val="00CE124C"/>
    <w:rsid w:val="00D55DDE"/>
    <w:rsid w:val="00D647CE"/>
    <w:rsid w:val="00D814A6"/>
    <w:rsid w:val="00DE37EF"/>
    <w:rsid w:val="00DE7A3F"/>
    <w:rsid w:val="00DF075C"/>
    <w:rsid w:val="00DF7285"/>
    <w:rsid w:val="00E47C48"/>
    <w:rsid w:val="00E717A6"/>
    <w:rsid w:val="00E94026"/>
    <w:rsid w:val="00EB20FB"/>
    <w:rsid w:val="00EB325B"/>
    <w:rsid w:val="00EC55F5"/>
    <w:rsid w:val="00EE34AE"/>
    <w:rsid w:val="00EF70F3"/>
    <w:rsid w:val="00F11059"/>
    <w:rsid w:val="00F1109D"/>
    <w:rsid w:val="00F20BAF"/>
    <w:rsid w:val="00F27E3F"/>
    <w:rsid w:val="00F473C6"/>
    <w:rsid w:val="00F517DB"/>
    <w:rsid w:val="00F55005"/>
    <w:rsid w:val="00F62F06"/>
    <w:rsid w:val="00F64FE7"/>
    <w:rsid w:val="00F652BF"/>
    <w:rsid w:val="00F86CA5"/>
    <w:rsid w:val="00F97DA7"/>
    <w:rsid w:val="00FB33D1"/>
    <w:rsid w:val="00FD12FF"/>
    <w:rsid w:val="00FD694D"/>
    <w:rsid w:val="00FE2D4A"/>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styleId="Kommentartext">
    <w:name w:val="annotation text"/>
    <w:basedOn w:val="Standard"/>
    <w:link w:val="KommentartextZchn"/>
    <w:uiPriority w:val="99"/>
    <w:unhideWhenUsed/>
    <w:rsid w:val="009C6685"/>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9C6685"/>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828EC-5358-4243-A96C-6BF0D866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4501</Characters>
  <Application>Microsoft Office Word</Application>
  <DocSecurity>0</DocSecurity>
  <Lines>83</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5175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22</cp:revision>
  <cp:lastPrinted>2006-02-20T13:39:00Z</cp:lastPrinted>
  <dcterms:created xsi:type="dcterms:W3CDTF">2019-06-07T11:35:00Z</dcterms:created>
  <dcterms:modified xsi:type="dcterms:W3CDTF">2019-06-13T12:33:00Z</dcterms:modified>
</cp:coreProperties>
</file>