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2F095" w14:textId="77777777" w:rsidR="00760E18" w:rsidRDefault="00956974" w:rsidP="0009279B">
      <w:pPr>
        <w:spacing w:line="360" w:lineRule="auto"/>
        <w:ind w:right="1134"/>
        <w:rPr>
          <w:rFonts w:ascii="Arial" w:hAnsi="Arial" w:cs="Arial"/>
          <w:b/>
          <w:sz w:val="36"/>
          <w:szCs w:val="36"/>
        </w:rPr>
      </w:pPr>
      <w:r>
        <w:rPr>
          <w:rFonts w:ascii="Arial" w:hAnsi="Arial" w:cs="Arial"/>
          <w:b/>
          <w:sz w:val="36"/>
          <w:szCs w:val="36"/>
        </w:rPr>
        <w:t>Modern, barrierefrei, bezahlbar</w:t>
      </w:r>
    </w:p>
    <w:p w14:paraId="4F444C22" w14:textId="77777777" w:rsidR="0009279B" w:rsidRDefault="0009279B" w:rsidP="0009279B">
      <w:pPr>
        <w:spacing w:line="360" w:lineRule="auto"/>
        <w:ind w:right="1134"/>
        <w:rPr>
          <w:rFonts w:ascii="Arial" w:hAnsi="Arial" w:cs="Arial"/>
          <w:b/>
          <w:color w:val="000000"/>
          <w:sz w:val="24"/>
          <w:szCs w:val="24"/>
        </w:rPr>
      </w:pPr>
    </w:p>
    <w:p w14:paraId="0A29A38C" w14:textId="5B0599D2" w:rsidR="00760E18" w:rsidRPr="00694B51" w:rsidRDefault="00BC11FC" w:rsidP="00626FB8">
      <w:pPr>
        <w:pStyle w:val="Textkrper"/>
        <w:kinsoku w:val="0"/>
        <w:overflowPunct w:val="0"/>
        <w:spacing w:line="360" w:lineRule="auto"/>
        <w:ind w:right="1134"/>
        <w:rPr>
          <w:b/>
          <w:bCs/>
          <w:strike/>
          <w:szCs w:val="24"/>
        </w:rPr>
      </w:pPr>
      <w:r>
        <w:rPr>
          <w:b/>
          <w:bCs/>
          <w:szCs w:val="24"/>
        </w:rPr>
        <w:t xml:space="preserve">335 Wohnungen, Einzelhandel und ein Quartiersplatz: </w:t>
      </w:r>
      <w:r w:rsidR="00AD793F">
        <w:rPr>
          <w:b/>
          <w:bCs/>
          <w:szCs w:val="24"/>
        </w:rPr>
        <w:t xml:space="preserve">Unternehmensgruppe Nassauische Heimstätte | Wohnstadt </w:t>
      </w:r>
      <w:r w:rsidR="003F31FD">
        <w:rPr>
          <w:b/>
          <w:bCs/>
          <w:szCs w:val="24"/>
        </w:rPr>
        <w:t>präsentiert Überlegungen</w:t>
      </w:r>
      <w:r w:rsidR="00AD793F">
        <w:rPr>
          <w:b/>
          <w:bCs/>
          <w:szCs w:val="24"/>
        </w:rPr>
        <w:t xml:space="preserve"> für ehemaliges Versorgungsamt in Kassel</w:t>
      </w:r>
    </w:p>
    <w:p w14:paraId="7A73FA9D" w14:textId="77777777" w:rsidR="00760E18" w:rsidRDefault="00760E18" w:rsidP="00626FB8">
      <w:pPr>
        <w:pStyle w:val="Textkrper"/>
        <w:kinsoku w:val="0"/>
        <w:overflowPunct w:val="0"/>
        <w:spacing w:line="360" w:lineRule="auto"/>
        <w:ind w:right="1134"/>
        <w:rPr>
          <w:u w:val="single"/>
        </w:rPr>
      </w:pPr>
    </w:p>
    <w:p w14:paraId="2671A6F8" w14:textId="77777777" w:rsidR="00626FB8" w:rsidRDefault="005B442A" w:rsidP="00626FB8">
      <w:pPr>
        <w:autoSpaceDE w:val="0"/>
        <w:autoSpaceDN w:val="0"/>
        <w:adjustRightInd w:val="0"/>
        <w:spacing w:line="360" w:lineRule="auto"/>
        <w:ind w:right="1134"/>
        <w:jc w:val="both"/>
        <w:rPr>
          <w:rFonts w:ascii="Arial" w:hAnsi="Arial" w:cs="Arial"/>
        </w:rPr>
      </w:pPr>
      <w:r w:rsidRPr="00626FB8">
        <w:rPr>
          <w:rFonts w:ascii="Arial" w:hAnsi="Arial" w:cs="Arial"/>
          <w:u w:val="single"/>
        </w:rPr>
        <w:t>Kassel</w:t>
      </w:r>
      <w:r w:rsidRPr="00626FB8">
        <w:rPr>
          <w:rFonts w:ascii="Arial" w:hAnsi="Arial" w:cs="Arial"/>
        </w:rPr>
        <w:t xml:space="preserve"> </w:t>
      </w:r>
      <w:r w:rsidR="00760E18" w:rsidRPr="00626FB8">
        <w:rPr>
          <w:rFonts w:ascii="Arial" w:hAnsi="Arial" w:cs="Arial"/>
        </w:rPr>
        <w:t xml:space="preserve">– </w:t>
      </w:r>
      <w:r w:rsidR="005F15CB" w:rsidRPr="00626FB8">
        <w:rPr>
          <w:rFonts w:ascii="Arial" w:hAnsi="Arial" w:cs="Arial"/>
        </w:rPr>
        <w:t xml:space="preserve">Die </w:t>
      </w:r>
      <w:r w:rsidR="003F31FD" w:rsidRPr="00626FB8">
        <w:rPr>
          <w:rFonts w:ascii="Arial" w:hAnsi="Arial" w:cs="Arial"/>
        </w:rPr>
        <w:t xml:space="preserve">Überlegungen </w:t>
      </w:r>
      <w:r w:rsidR="005F15CB" w:rsidRPr="00626FB8">
        <w:rPr>
          <w:rFonts w:ascii="Arial" w:hAnsi="Arial" w:cs="Arial"/>
        </w:rPr>
        <w:t xml:space="preserve">der Unternehmensgruppe Nassauische Heimstätte | Wohnstadt für das </w:t>
      </w:r>
      <w:r w:rsidR="003F31FD" w:rsidRPr="00626FB8">
        <w:rPr>
          <w:rFonts w:ascii="Arial" w:hAnsi="Arial" w:cs="Arial"/>
        </w:rPr>
        <w:t xml:space="preserve">Grundstück des </w:t>
      </w:r>
      <w:r w:rsidR="005F15CB" w:rsidRPr="00626FB8">
        <w:rPr>
          <w:rFonts w:ascii="Arial" w:hAnsi="Arial" w:cs="Arial"/>
        </w:rPr>
        <w:t>ehemalige</w:t>
      </w:r>
      <w:r w:rsidR="003F31FD" w:rsidRPr="00626FB8">
        <w:rPr>
          <w:rFonts w:ascii="Arial" w:hAnsi="Arial" w:cs="Arial"/>
        </w:rPr>
        <w:t>n</w:t>
      </w:r>
      <w:r w:rsidR="005F15CB" w:rsidRPr="00626FB8">
        <w:rPr>
          <w:rFonts w:ascii="Arial" w:hAnsi="Arial" w:cs="Arial"/>
        </w:rPr>
        <w:t xml:space="preserve"> Versorgungsamt</w:t>
      </w:r>
      <w:r w:rsidR="003F31FD" w:rsidRPr="00626FB8">
        <w:rPr>
          <w:rFonts w:ascii="Arial" w:hAnsi="Arial" w:cs="Arial"/>
        </w:rPr>
        <w:t>s</w:t>
      </w:r>
      <w:r w:rsidR="005F15CB" w:rsidRPr="00626FB8">
        <w:rPr>
          <w:rFonts w:ascii="Arial" w:hAnsi="Arial" w:cs="Arial"/>
        </w:rPr>
        <w:t xml:space="preserve"> in der Frankfurter Straße in Kassel werden </w:t>
      </w:r>
      <w:r w:rsidR="00201790" w:rsidRPr="00626FB8">
        <w:rPr>
          <w:rFonts w:ascii="Arial" w:hAnsi="Arial" w:cs="Arial"/>
        </w:rPr>
        <w:t>öffentlich</w:t>
      </w:r>
      <w:r w:rsidR="005F15CB" w:rsidRPr="00626FB8">
        <w:rPr>
          <w:rFonts w:ascii="Arial" w:hAnsi="Arial" w:cs="Arial"/>
        </w:rPr>
        <w:t xml:space="preserve">. </w:t>
      </w:r>
      <w:r w:rsidR="00B62C24" w:rsidRPr="00626FB8">
        <w:rPr>
          <w:rFonts w:ascii="Arial" w:hAnsi="Arial" w:cs="Arial"/>
        </w:rPr>
        <w:t xml:space="preserve">Im Rahmen einer Ortsbeiratssitzung wurde das Projekt vorgestellt. </w:t>
      </w:r>
      <w:r w:rsidR="00767FD1" w:rsidRPr="00626FB8">
        <w:rPr>
          <w:rFonts w:ascii="Arial" w:hAnsi="Arial" w:cs="Arial"/>
        </w:rPr>
        <w:t xml:space="preserve">Vorausgesetzt </w:t>
      </w:r>
      <w:r w:rsidR="006A1D11" w:rsidRPr="00626FB8">
        <w:rPr>
          <w:rFonts w:ascii="Arial" w:hAnsi="Arial" w:cs="Arial"/>
        </w:rPr>
        <w:t xml:space="preserve">die Stadt Kassel schafft </w:t>
      </w:r>
      <w:r w:rsidR="00767FD1" w:rsidRPr="00626FB8">
        <w:rPr>
          <w:rFonts w:ascii="Arial" w:hAnsi="Arial" w:cs="Arial"/>
        </w:rPr>
        <w:t xml:space="preserve">das </w:t>
      </w:r>
      <w:r w:rsidR="006A1D11" w:rsidRPr="00626FB8">
        <w:rPr>
          <w:rFonts w:ascii="Arial" w:hAnsi="Arial" w:cs="Arial"/>
        </w:rPr>
        <w:t xml:space="preserve">entsprechende </w:t>
      </w:r>
      <w:r w:rsidR="00767FD1" w:rsidRPr="00626FB8">
        <w:rPr>
          <w:rFonts w:ascii="Arial" w:hAnsi="Arial" w:cs="Arial"/>
        </w:rPr>
        <w:t>Baurecht</w:t>
      </w:r>
      <w:r w:rsidR="00201790" w:rsidRPr="00626FB8">
        <w:rPr>
          <w:rFonts w:ascii="Arial" w:hAnsi="Arial" w:cs="Arial"/>
        </w:rPr>
        <w:t>,</w:t>
      </w:r>
      <w:r w:rsidR="00767FD1" w:rsidRPr="00626FB8">
        <w:rPr>
          <w:rFonts w:ascii="Arial" w:hAnsi="Arial" w:cs="Arial"/>
        </w:rPr>
        <w:t xml:space="preserve"> </w:t>
      </w:r>
      <w:r w:rsidR="00611FC5" w:rsidRPr="00626FB8">
        <w:rPr>
          <w:rFonts w:ascii="Arial" w:hAnsi="Arial" w:cs="Arial"/>
        </w:rPr>
        <w:t xml:space="preserve">beabsichtigt </w:t>
      </w:r>
      <w:r w:rsidR="005F15CB" w:rsidRPr="00626FB8">
        <w:rPr>
          <w:rFonts w:ascii="Arial" w:hAnsi="Arial" w:cs="Arial"/>
        </w:rPr>
        <w:t>Hessens größtes Wohnungsunternehmen</w:t>
      </w:r>
      <w:r w:rsidR="00767FD1" w:rsidRPr="00626FB8">
        <w:rPr>
          <w:rFonts w:ascii="Arial" w:hAnsi="Arial" w:cs="Arial"/>
        </w:rPr>
        <w:t xml:space="preserve"> voraussichtlich 2022</w:t>
      </w:r>
      <w:r w:rsidR="005F15CB" w:rsidRPr="00626FB8">
        <w:rPr>
          <w:rFonts w:ascii="Arial" w:hAnsi="Arial" w:cs="Arial"/>
        </w:rPr>
        <w:t xml:space="preserve"> mit dem Bau von rund 335 </w:t>
      </w:r>
      <w:r w:rsidR="00407570" w:rsidRPr="00626FB8">
        <w:rPr>
          <w:rFonts w:ascii="Arial" w:hAnsi="Arial" w:cs="Arial"/>
        </w:rPr>
        <w:t xml:space="preserve">modernen, barrierefreien und bezahlbaren </w:t>
      </w:r>
      <w:r w:rsidR="005F15CB" w:rsidRPr="00626FB8">
        <w:rPr>
          <w:rFonts w:ascii="Arial" w:hAnsi="Arial" w:cs="Arial"/>
        </w:rPr>
        <w:t xml:space="preserve">Wohnungen </w:t>
      </w:r>
      <w:r w:rsidR="00407570" w:rsidRPr="00626FB8">
        <w:rPr>
          <w:rFonts w:ascii="Arial" w:hAnsi="Arial" w:cs="Arial"/>
        </w:rPr>
        <w:t xml:space="preserve">in zentraler Lage </w:t>
      </w:r>
      <w:r w:rsidR="00D36B9B" w:rsidRPr="00626FB8">
        <w:rPr>
          <w:rFonts w:ascii="Arial" w:hAnsi="Arial" w:cs="Arial"/>
        </w:rPr>
        <w:t xml:space="preserve">in </w:t>
      </w:r>
      <w:r w:rsidR="00407570" w:rsidRPr="00626FB8">
        <w:rPr>
          <w:rFonts w:ascii="Arial" w:hAnsi="Arial" w:cs="Arial"/>
        </w:rPr>
        <w:t>der Südstadt</w:t>
      </w:r>
      <w:r w:rsidR="00611FC5" w:rsidRPr="00626FB8">
        <w:rPr>
          <w:rFonts w:ascii="Arial" w:hAnsi="Arial" w:cs="Arial"/>
        </w:rPr>
        <w:t xml:space="preserve"> zu </w:t>
      </w:r>
      <w:r w:rsidR="005F15CB" w:rsidRPr="00626FB8">
        <w:rPr>
          <w:rFonts w:ascii="Arial" w:hAnsi="Arial" w:cs="Arial"/>
        </w:rPr>
        <w:t>beginnen.</w:t>
      </w:r>
      <w:r w:rsidR="00407570" w:rsidRPr="00626FB8">
        <w:rPr>
          <w:rFonts w:ascii="Arial" w:hAnsi="Arial" w:cs="Arial"/>
        </w:rPr>
        <w:t xml:space="preserve"> </w:t>
      </w:r>
      <w:r w:rsidR="00D36B9B" w:rsidRPr="00626FB8">
        <w:rPr>
          <w:rFonts w:ascii="Arial" w:hAnsi="Arial" w:cs="Arial"/>
        </w:rPr>
        <w:t xml:space="preserve">Rund </w:t>
      </w:r>
      <w:r w:rsidR="00407570" w:rsidRPr="00626FB8">
        <w:rPr>
          <w:rFonts w:ascii="Arial" w:hAnsi="Arial" w:cs="Arial"/>
        </w:rPr>
        <w:t>80 davon –</w:t>
      </w:r>
      <w:r w:rsidR="00956974" w:rsidRPr="00626FB8">
        <w:rPr>
          <w:rFonts w:ascii="Arial" w:hAnsi="Arial" w:cs="Arial"/>
        </w:rPr>
        <w:t xml:space="preserve"> </w:t>
      </w:r>
      <w:r w:rsidR="00407570" w:rsidRPr="00626FB8">
        <w:rPr>
          <w:rFonts w:ascii="Arial" w:hAnsi="Arial" w:cs="Arial"/>
        </w:rPr>
        <w:t xml:space="preserve">etwa 25 Prozent – </w:t>
      </w:r>
      <w:r w:rsidR="008F22B7" w:rsidRPr="00626FB8">
        <w:rPr>
          <w:rFonts w:ascii="Arial" w:hAnsi="Arial" w:cs="Arial"/>
        </w:rPr>
        <w:t>sollen</w:t>
      </w:r>
      <w:r w:rsidR="00A20FF1" w:rsidRPr="00626FB8">
        <w:rPr>
          <w:rFonts w:ascii="Arial" w:hAnsi="Arial" w:cs="Arial"/>
        </w:rPr>
        <w:t xml:space="preserve"> als geförderte Wohnungen für </w:t>
      </w:r>
      <w:r w:rsidR="00407570" w:rsidRPr="00626FB8">
        <w:rPr>
          <w:rFonts w:ascii="Arial" w:hAnsi="Arial" w:cs="Arial"/>
        </w:rPr>
        <w:t xml:space="preserve">Menschen mit </w:t>
      </w:r>
      <w:r w:rsidR="00BA6B29" w:rsidRPr="00626FB8">
        <w:rPr>
          <w:rFonts w:ascii="Arial" w:hAnsi="Arial" w:cs="Arial"/>
        </w:rPr>
        <w:t>geringem Einkommen auf den Markt kommen</w:t>
      </w:r>
      <w:r w:rsidR="00407570" w:rsidRPr="00626FB8">
        <w:rPr>
          <w:rFonts w:ascii="Arial" w:hAnsi="Arial" w:cs="Arial"/>
        </w:rPr>
        <w:t>.</w:t>
      </w:r>
    </w:p>
    <w:p w14:paraId="54CBA6B8" w14:textId="77777777" w:rsidR="00626FB8" w:rsidRDefault="00626FB8" w:rsidP="00626FB8">
      <w:pPr>
        <w:autoSpaceDE w:val="0"/>
        <w:autoSpaceDN w:val="0"/>
        <w:adjustRightInd w:val="0"/>
        <w:spacing w:line="360" w:lineRule="auto"/>
        <w:ind w:right="1134"/>
        <w:jc w:val="both"/>
        <w:rPr>
          <w:rFonts w:ascii="Arial" w:hAnsi="Arial" w:cs="Arial"/>
        </w:rPr>
      </w:pPr>
    </w:p>
    <w:p w14:paraId="744461A7" w14:textId="673B08F1" w:rsidR="0097033C" w:rsidRDefault="00407570" w:rsidP="00626FB8">
      <w:pPr>
        <w:autoSpaceDE w:val="0"/>
        <w:autoSpaceDN w:val="0"/>
        <w:adjustRightInd w:val="0"/>
        <w:spacing w:line="360" w:lineRule="auto"/>
        <w:ind w:right="1134"/>
        <w:jc w:val="both"/>
        <w:rPr>
          <w:rFonts w:ascii="Arial" w:hAnsi="Arial" w:cs="Arial"/>
        </w:rPr>
      </w:pPr>
      <w:r w:rsidRPr="00626FB8">
        <w:rPr>
          <w:rFonts w:ascii="Arial" w:hAnsi="Arial" w:cs="Arial"/>
        </w:rPr>
        <w:t xml:space="preserve">Realisiert werden </w:t>
      </w:r>
      <w:r w:rsidR="007C4F59" w:rsidRPr="00626FB8">
        <w:rPr>
          <w:rFonts w:ascii="Arial" w:hAnsi="Arial" w:cs="Arial"/>
        </w:rPr>
        <w:t xml:space="preserve">sollen </w:t>
      </w:r>
      <w:r w:rsidRPr="00626FB8">
        <w:rPr>
          <w:rFonts w:ascii="Arial" w:hAnsi="Arial" w:cs="Arial"/>
        </w:rPr>
        <w:t xml:space="preserve">die Wohnungen auf dem rund 9.800 qm großen Grundstück des Versorgungsamts sowie dem rund 5.200 qm großen, </w:t>
      </w:r>
      <w:r w:rsidR="005F15CB" w:rsidRPr="00626FB8">
        <w:rPr>
          <w:rFonts w:ascii="Arial" w:hAnsi="Arial" w:cs="Arial"/>
        </w:rPr>
        <w:t>dahinter liegende</w:t>
      </w:r>
      <w:r w:rsidRPr="00626FB8">
        <w:rPr>
          <w:rFonts w:ascii="Arial" w:hAnsi="Arial" w:cs="Arial"/>
        </w:rPr>
        <w:t xml:space="preserve">n Areal an der Rembrandtstraße, das sich </w:t>
      </w:r>
      <w:r w:rsidR="005F15CB" w:rsidRPr="00626FB8">
        <w:rPr>
          <w:rFonts w:ascii="Arial" w:hAnsi="Arial" w:cs="Arial"/>
        </w:rPr>
        <w:t>im Besitz der Unternehmensgruppe befind</w:t>
      </w:r>
      <w:r w:rsidRPr="00626FB8">
        <w:rPr>
          <w:rFonts w:ascii="Arial" w:hAnsi="Arial" w:cs="Arial"/>
        </w:rPr>
        <w:t xml:space="preserve">et. Die dortigen Bestandsbauten mit 36 </w:t>
      </w:r>
      <w:r w:rsidR="003814D3" w:rsidRPr="00626FB8">
        <w:rPr>
          <w:rFonts w:ascii="Arial" w:hAnsi="Arial" w:cs="Arial"/>
        </w:rPr>
        <w:t>W</w:t>
      </w:r>
      <w:r w:rsidRPr="00626FB8">
        <w:rPr>
          <w:rFonts w:ascii="Arial" w:hAnsi="Arial" w:cs="Arial"/>
        </w:rPr>
        <w:t>ohnungen</w:t>
      </w:r>
      <w:r w:rsidR="003814D3" w:rsidRPr="00626FB8">
        <w:rPr>
          <w:rFonts w:ascii="Arial" w:hAnsi="Arial" w:cs="Arial"/>
        </w:rPr>
        <w:t xml:space="preserve"> </w:t>
      </w:r>
      <w:r w:rsidR="00304119" w:rsidRPr="00626FB8">
        <w:rPr>
          <w:rFonts w:ascii="Arial" w:hAnsi="Arial" w:cs="Arial"/>
        </w:rPr>
        <w:t xml:space="preserve">möchte die Unternehmensgruppe Nassauische Heimstätte | Wohnstadt ebenso abbrechen </w:t>
      </w:r>
      <w:r w:rsidR="003814D3" w:rsidRPr="00626FB8">
        <w:rPr>
          <w:rFonts w:ascii="Arial" w:hAnsi="Arial" w:cs="Arial"/>
        </w:rPr>
        <w:t xml:space="preserve">wie das Versorgungsamt. </w:t>
      </w:r>
      <w:r w:rsidR="00D36B9B" w:rsidRPr="00626FB8">
        <w:rPr>
          <w:rFonts w:ascii="Arial" w:hAnsi="Arial" w:cs="Arial"/>
        </w:rPr>
        <w:t>Für die</w:t>
      </w:r>
      <w:r w:rsidR="00BA6B29" w:rsidRPr="00626FB8">
        <w:rPr>
          <w:rFonts w:ascii="Arial" w:hAnsi="Arial" w:cs="Arial"/>
        </w:rPr>
        <w:t xml:space="preserve"> jetzigen Mieter</w:t>
      </w:r>
      <w:r w:rsidR="00D36B9B" w:rsidRPr="00626FB8">
        <w:rPr>
          <w:rFonts w:ascii="Arial" w:hAnsi="Arial" w:cs="Arial"/>
        </w:rPr>
        <w:t xml:space="preserve"> </w:t>
      </w:r>
      <w:r w:rsidR="008F22B7" w:rsidRPr="00626FB8">
        <w:rPr>
          <w:rFonts w:ascii="Arial" w:hAnsi="Arial" w:cs="Arial"/>
        </w:rPr>
        <w:t xml:space="preserve">würde das </w:t>
      </w:r>
      <w:r w:rsidR="00D36B9B" w:rsidRPr="00626FB8">
        <w:rPr>
          <w:rFonts w:ascii="Arial" w:hAnsi="Arial" w:cs="Arial"/>
        </w:rPr>
        <w:t>bedeute</w:t>
      </w:r>
      <w:r w:rsidR="008F22B7" w:rsidRPr="00626FB8">
        <w:rPr>
          <w:rFonts w:ascii="Arial" w:hAnsi="Arial" w:cs="Arial"/>
        </w:rPr>
        <w:t>n</w:t>
      </w:r>
      <w:r w:rsidR="00D36B9B" w:rsidRPr="00626FB8">
        <w:rPr>
          <w:rFonts w:ascii="Arial" w:hAnsi="Arial" w:cs="Arial"/>
        </w:rPr>
        <w:t>, dass sie zumindest für die Bauphase ein</w:t>
      </w:r>
      <w:r w:rsidR="00F55920" w:rsidRPr="00626FB8">
        <w:rPr>
          <w:rFonts w:ascii="Arial" w:hAnsi="Arial" w:cs="Arial"/>
        </w:rPr>
        <w:t xml:space="preserve"> neues Zuhause</w:t>
      </w:r>
      <w:r w:rsidR="00D36B9B" w:rsidRPr="00626FB8">
        <w:rPr>
          <w:rFonts w:ascii="Arial" w:hAnsi="Arial" w:cs="Arial"/>
        </w:rPr>
        <w:t xml:space="preserve"> brauchen. Sie sind jedoch nicht auf sich allein gestellt, sondern</w:t>
      </w:r>
      <w:r w:rsidR="00BA6B29" w:rsidRPr="00626FB8">
        <w:rPr>
          <w:rFonts w:ascii="Arial" w:hAnsi="Arial" w:cs="Arial"/>
        </w:rPr>
        <w:t xml:space="preserve"> werden</w:t>
      </w:r>
      <w:r w:rsidR="004F4956" w:rsidRPr="00626FB8">
        <w:rPr>
          <w:rFonts w:ascii="Arial" w:hAnsi="Arial" w:cs="Arial"/>
        </w:rPr>
        <w:t xml:space="preserve"> intensiv </w:t>
      </w:r>
      <w:r w:rsidR="00D36B9B" w:rsidRPr="00626FB8">
        <w:rPr>
          <w:rFonts w:ascii="Arial" w:hAnsi="Arial" w:cs="Arial"/>
        </w:rPr>
        <w:t>durch die Wohnstadt begleitet</w:t>
      </w:r>
      <w:r w:rsidR="00BA6B29" w:rsidRPr="00626FB8">
        <w:rPr>
          <w:rFonts w:ascii="Arial" w:hAnsi="Arial" w:cs="Arial"/>
        </w:rPr>
        <w:t xml:space="preserve">. </w:t>
      </w:r>
      <w:r w:rsidR="003814D3" w:rsidRPr="00626FB8">
        <w:rPr>
          <w:rFonts w:ascii="Arial" w:hAnsi="Arial" w:cs="Arial"/>
        </w:rPr>
        <w:t>„</w:t>
      </w:r>
      <w:r w:rsidR="009D6749" w:rsidRPr="00626FB8">
        <w:rPr>
          <w:rFonts w:ascii="Arial" w:hAnsi="Arial" w:cs="Arial"/>
        </w:rPr>
        <w:t>Einen solchen Schritt machen wir uns aufgrund der Auswirkungen für die betroffenen Mieter selbstverständlich nicht leicht</w:t>
      </w:r>
      <w:r w:rsidR="00626FB8">
        <w:rPr>
          <w:rFonts w:ascii="Arial" w:hAnsi="Arial" w:cs="Arial"/>
        </w:rPr>
        <w:t>,</w:t>
      </w:r>
      <w:r w:rsidR="009D6749" w:rsidRPr="00626FB8">
        <w:rPr>
          <w:rFonts w:ascii="Arial" w:hAnsi="Arial" w:cs="Arial"/>
        </w:rPr>
        <w:t xml:space="preserve"> und wir </w:t>
      </w:r>
      <w:r w:rsidR="003814D3" w:rsidRPr="00626FB8">
        <w:rPr>
          <w:rFonts w:ascii="Arial" w:hAnsi="Arial" w:cs="Arial"/>
        </w:rPr>
        <w:t xml:space="preserve">wissen, dass wir den Menschen, die </w:t>
      </w:r>
      <w:r w:rsidR="009D6749" w:rsidRPr="00626FB8">
        <w:rPr>
          <w:rFonts w:ascii="Arial" w:hAnsi="Arial" w:cs="Arial"/>
        </w:rPr>
        <w:t xml:space="preserve">hier </w:t>
      </w:r>
      <w:r w:rsidR="003814D3" w:rsidRPr="00626FB8">
        <w:rPr>
          <w:rFonts w:ascii="Arial" w:hAnsi="Arial" w:cs="Arial"/>
        </w:rPr>
        <w:t xml:space="preserve">zum Teil schon lange leben, </w:t>
      </w:r>
      <w:r w:rsidR="009D6749" w:rsidRPr="00626FB8">
        <w:rPr>
          <w:rFonts w:ascii="Arial" w:hAnsi="Arial" w:cs="Arial"/>
        </w:rPr>
        <w:t xml:space="preserve">sehr </w:t>
      </w:r>
      <w:r w:rsidR="00EE525D" w:rsidRPr="00626FB8">
        <w:rPr>
          <w:rFonts w:ascii="Arial" w:hAnsi="Arial" w:cs="Arial"/>
        </w:rPr>
        <w:t>viel</w:t>
      </w:r>
      <w:r w:rsidR="003814D3" w:rsidRPr="00626FB8">
        <w:rPr>
          <w:rFonts w:ascii="Arial" w:hAnsi="Arial" w:cs="Arial"/>
        </w:rPr>
        <w:t xml:space="preserve"> </w:t>
      </w:r>
      <w:r w:rsidR="00956974" w:rsidRPr="00626FB8">
        <w:rPr>
          <w:rFonts w:ascii="Arial" w:hAnsi="Arial" w:cs="Arial"/>
        </w:rPr>
        <w:t>abverlangen</w:t>
      </w:r>
      <w:r w:rsidR="00BA6B29" w:rsidRPr="00626FB8">
        <w:rPr>
          <w:rFonts w:ascii="Arial" w:hAnsi="Arial" w:cs="Arial"/>
        </w:rPr>
        <w:t>“, sagt Regionalcenter-Leiter Jürgen Bluhm</w:t>
      </w:r>
      <w:r w:rsidR="002055F5" w:rsidRPr="00626FB8">
        <w:rPr>
          <w:rFonts w:ascii="Arial" w:hAnsi="Arial" w:cs="Arial"/>
        </w:rPr>
        <w:t xml:space="preserve">. </w:t>
      </w:r>
      <w:r w:rsidR="00BA6B29" w:rsidRPr="00626FB8">
        <w:rPr>
          <w:rFonts w:ascii="Arial" w:hAnsi="Arial" w:cs="Arial"/>
        </w:rPr>
        <w:t>„</w:t>
      </w:r>
      <w:r w:rsidR="00722AF1" w:rsidRPr="00626FB8">
        <w:rPr>
          <w:rFonts w:ascii="Arial" w:hAnsi="Arial" w:cs="Arial"/>
        </w:rPr>
        <w:t xml:space="preserve">Wir haben bereits in anderen Kommunen wie Wiesbaden, Kelsterbach, Hanau oder Frankfurt Bestandsmieter im Rahmen von Quartiersentwicklungen erfolgreich mit </w:t>
      </w:r>
      <w:r w:rsidR="009D6749" w:rsidRPr="00626FB8">
        <w:rPr>
          <w:rFonts w:ascii="Arial" w:hAnsi="Arial" w:cs="Arial"/>
        </w:rPr>
        <w:t xml:space="preserve">adäquaten </w:t>
      </w:r>
      <w:r w:rsidR="00722AF1" w:rsidRPr="00626FB8">
        <w:rPr>
          <w:rFonts w:ascii="Arial" w:hAnsi="Arial" w:cs="Arial"/>
        </w:rPr>
        <w:t xml:space="preserve">neuen Wohnungen </w:t>
      </w:r>
      <w:r w:rsidR="00201790" w:rsidRPr="00626FB8">
        <w:rPr>
          <w:rFonts w:ascii="Arial" w:hAnsi="Arial" w:cs="Arial"/>
        </w:rPr>
        <w:t xml:space="preserve">überwiegend im nahegelegenen eigenen Bestand </w:t>
      </w:r>
      <w:r w:rsidR="00722AF1" w:rsidRPr="00626FB8">
        <w:rPr>
          <w:rFonts w:ascii="Arial" w:hAnsi="Arial" w:cs="Arial"/>
        </w:rPr>
        <w:t xml:space="preserve">versorgt. Das wird uns auch in Kassel gelingen. </w:t>
      </w:r>
      <w:r w:rsidR="00AE207D" w:rsidRPr="00626FB8">
        <w:rPr>
          <w:rFonts w:ascii="Arial" w:hAnsi="Arial" w:cs="Arial"/>
        </w:rPr>
        <w:t>M</w:t>
      </w:r>
      <w:r w:rsidR="00BA6B29" w:rsidRPr="00626FB8">
        <w:rPr>
          <w:rFonts w:ascii="Arial" w:hAnsi="Arial" w:cs="Arial"/>
        </w:rPr>
        <w:t xml:space="preserve">it </w:t>
      </w:r>
      <w:r w:rsidR="00F55920" w:rsidRPr="00626FB8">
        <w:rPr>
          <w:rFonts w:ascii="Arial" w:hAnsi="Arial" w:cs="Arial"/>
        </w:rPr>
        <w:t xml:space="preserve">22 </w:t>
      </w:r>
      <w:r w:rsidR="00BA6B29" w:rsidRPr="00626FB8">
        <w:rPr>
          <w:rFonts w:ascii="Arial" w:hAnsi="Arial" w:cs="Arial"/>
        </w:rPr>
        <w:t xml:space="preserve">der 36 Parteien </w:t>
      </w:r>
      <w:r w:rsidR="00AE207D" w:rsidRPr="00626FB8">
        <w:rPr>
          <w:rFonts w:ascii="Arial" w:hAnsi="Arial" w:cs="Arial"/>
        </w:rPr>
        <w:t xml:space="preserve">haben wir </w:t>
      </w:r>
      <w:r w:rsidR="003814D3" w:rsidRPr="00626FB8">
        <w:rPr>
          <w:rFonts w:ascii="Arial" w:hAnsi="Arial" w:cs="Arial"/>
        </w:rPr>
        <w:t>erste Beratungsgespräche geführt</w:t>
      </w:r>
      <w:r w:rsidR="002055F5" w:rsidRPr="00626FB8">
        <w:rPr>
          <w:rFonts w:ascii="Arial" w:hAnsi="Arial" w:cs="Arial"/>
        </w:rPr>
        <w:t xml:space="preserve"> und </w:t>
      </w:r>
      <w:r w:rsidR="00B43C77" w:rsidRPr="00626FB8">
        <w:rPr>
          <w:rFonts w:ascii="Arial" w:hAnsi="Arial" w:cs="Arial"/>
        </w:rPr>
        <w:t xml:space="preserve">wir </w:t>
      </w:r>
      <w:r w:rsidR="002055F5" w:rsidRPr="00626FB8">
        <w:rPr>
          <w:rFonts w:ascii="Arial" w:hAnsi="Arial" w:cs="Arial"/>
        </w:rPr>
        <w:t>werden</w:t>
      </w:r>
      <w:r w:rsidR="00722AF1" w:rsidRPr="00626FB8">
        <w:rPr>
          <w:rFonts w:ascii="Arial" w:hAnsi="Arial" w:cs="Arial"/>
        </w:rPr>
        <w:t xml:space="preserve"> dafür sorgen</w:t>
      </w:r>
      <w:r w:rsidR="003814D3" w:rsidRPr="00626FB8">
        <w:rPr>
          <w:rFonts w:ascii="Arial" w:hAnsi="Arial" w:cs="Arial"/>
        </w:rPr>
        <w:t xml:space="preserve">, dass jeder Mieter in eine </w:t>
      </w:r>
      <w:r w:rsidR="00B84750" w:rsidRPr="00626FB8">
        <w:rPr>
          <w:rFonts w:ascii="Arial" w:hAnsi="Arial" w:cs="Arial"/>
        </w:rPr>
        <w:t>andere</w:t>
      </w:r>
      <w:r w:rsidR="00201790" w:rsidRPr="00626FB8">
        <w:rPr>
          <w:rFonts w:ascii="Arial" w:hAnsi="Arial" w:cs="Arial"/>
        </w:rPr>
        <w:t>, seinen individuellen Bedürfnissen entsprechende</w:t>
      </w:r>
      <w:r w:rsidR="00722AF1" w:rsidRPr="00626FB8">
        <w:rPr>
          <w:rFonts w:ascii="Arial" w:hAnsi="Arial" w:cs="Arial"/>
        </w:rPr>
        <w:t xml:space="preserve"> W</w:t>
      </w:r>
      <w:r w:rsidR="003814D3" w:rsidRPr="00626FB8">
        <w:rPr>
          <w:rFonts w:ascii="Arial" w:hAnsi="Arial" w:cs="Arial"/>
        </w:rPr>
        <w:t>ohnung</w:t>
      </w:r>
      <w:r w:rsidR="002055F5" w:rsidRPr="00626FB8">
        <w:rPr>
          <w:rFonts w:ascii="Arial" w:hAnsi="Arial" w:cs="Arial"/>
        </w:rPr>
        <w:t xml:space="preserve"> </w:t>
      </w:r>
      <w:r w:rsidR="003814D3" w:rsidRPr="00626FB8">
        <w:rPr>
          <w:rFonts w:ascii="Arial" w:hAnsi="Arial" w:cs="Arial"/>
        </w:rPr>
        <w:t>ziehen kann.“</w:t>
      </w:r>
    </w:p>
    <w:p w14:paraId="7015F3E5" w14:textId="77777777" w:rsidR="0097033C" w:rsidRDefault="0097033C" w:rsidP="00626FB8">
      <w:pPr>
        <w:autoSpaceDE w:val="0"/>
        <w:autoSpaceDN w:val="0"/>
        <w:adjustRightInd w:val="0"/>
        <w:spacing w:line="360" w:lineRule="auto"/>
        <w:ind w:right="1134"/>
        <w:jc w:val="both"/>
        <w:rPr>
          <w:rFonts w:ascii="Arial" w:hAnsi="Arial" w:cs="Arial"/>
        </w:rPr>
      </w:pPr>
    </w:p>
    <w:p w14:paraId="123C8B27" w14:textId="47CF2046" w:rsidR="00626FB8" w:rsidRDefault="0097033C" w:rsidP="00626FB8">
      <w:pPr>
        <w:autoSpaceDE w:val="0"/>
        <w:autoSpaceDN w:val="0"/>
        <w:adjustRightInd w:val="0"/>
        <w:spacing w:line="360" w:lineRule="auto"/>
        <w:ind w:right="1134"/>
        <w:jc w:val="both"/>
        <w:rPr>
          <w:rFonts w:ascii="Arial" w:hAnsi="Arial" w:cs="Arial"/>
        </w:rPr>
      </w:pPr>
      <w:r>
        <w:rPr>
          <w:rFonts w:ascii="Arial" w:hAnsi="Arial" w:cs="Arial"/>
        </w:rPr>
        <w:t>S</w:t>
      </w:r>
      <w:r w:rsidR="00C42B76" w:rsidRPr="00626FB8">
        <w:rPr>
          <w:rFonts w:ascii="Arial" w:hAnsi="Arial" w:cs="Arial"/>
        </w:rPr>
        <w:t xml:space="preserve">elbstverständlich werden die betroffenen Mieter bei </w:t>
      </w:r>
      <w:r w:rsidR="00B43C77" w:rsidRPr="00626FB8">
        <w:rPr>
          <w:rFonts w:ascii="Arial" w:hAnsi="Arial" w:cs="Arial"/>
        </w:rPr>
        <w:t xml:space="preserve">direkt im Quartier </w:t>
      </w:r>
      <w:r w:rsidR="00C42B76" w:rsidRPr="00626FB8">
        <w:rPr>
          <w:rFonts w:ascii="Arial" w:hAnsi="Arial" w:cs="Arial"/>
        </w:rPr>
        <w:t>freiwerdenden Wohnungen bevorzugt. Die übliche Fluktuation wird dazu bis zum Baubeginn frühestens in drei Jahren sicherlich ausreichen</w:t>
      </w:r>
      <w:r w:rsidR="00D36B9B" w:rsidRPr="00626FB8">
        <w:rPr>
          <w:rFonts w:ascii="Arial" w:hAnsi="Arial" w:cs="Arial"/>
        </w:rPr>
        <w:t xml:space="preserve">. </w:t>
      </w:r>
      <w:r w:rsidR="00304119" w:rsidRPr="00626FB8">
        <w:rPr>
          <w:rFonts w:ascii="Arial" w:hAnsi="Arial" w:cs="Arial"/>
        </w:rPr>
        <w:t>Die</w:t>
      </w:r>
      <w:r w:rsidR="009D6749" w:rsidRPr="00626FB8">
        <w:rPr>
          <w:rFonts w:ascii="Arial" w:hAnsi="Arial" w:cs="Arial"/>
        </w:rPr>
        <w:t xml:space="preserve"> Aufgabe ist es, gleichwertige Ersatzwohnungen</w:t>
      </w:r>
      <w:r w:rsidR="00F55920" w:rsidRPr="00626FB8">
        <w:rPr>
          <w:rFonts w:ascii="Arial" w:hAnsi="Arial" w:cs="Arial"/>
        </w:rPr>
        <w:t xml:space="preserve"> </w:t>
      </w:r>
      <w:r w:rsidR="009D6749" w:rsidRPr="00626FB8">
        <w:rPr>
          <w:rFonts w:ascii="Arial" w:hAnsi="Arial" w:cs="Arial"/>
        </w:rPr>
        <w:t xml:space="preserve">aus dem eigenen Bestand, dem anderer Wohnungsgesellschaften oder auf dem privaten Markt zu lokalisieren, mit den Wünschen der Mieter abzugleichen, diese zu </w:t>
      </w:r>
      <w:r w:rsidR="009D6749" w:rsidRPr="00626FB8">
        <w:rPr>
          <w:rFonts w:ascii="Arial" w:hAnsi="Arial" w:cs="Arial"/>
          <w:snapToGrid w:val="0"/>
        </w:rPr>
        <w:t>Besichtigungen zu begleiten und zu beraten</w:t>
      </w:r>
      <w:r w:rsidR="009D6749" w:rsidRPr="00626FB8">
        <w:rPr>
          <w:rFonts w:ascii="Arial" w:hAnsi="Arial" w:cs="Arial"/>
        </w:rPr>
        <w:t xml:space="preserve">. </w:t>
      </w:r>
      <w:r w:rsidR="00183681" w:rsidRPr="00626FB8">
        <w:rPr>
          <w:rFonts w:ascii="Arial" w:hAnsi="Arial" w:cs="Arial"/>
        </w:rPr>
        <w:t>Die</w:t>
      </w:r>
      <w:r w:rsidR="00EC7013" w:rsidRPr="00626FB8">
        <w:rPr>
          <w:rFonts w:ascii="Arial" w:hAnsi="Arial" w:cs="Arial"/>
        </w:rPr>
        <w:t xml:space="preserve"> Anforderungsprofile für die </w:t>
      </w:r>
      <w:r w:rsidR="00EC7013" w:rsidRPr="00626FB8">
        <w:rPr>
          <w:rFonts w:ascii="Arial" w:hAnsi="Arial" w:cs="Arial"/>
        </w:rPr>
        <w:lastRenderedPageBreak/>
        <w:t xml:space="preserve">neuen Wohnungen, die Arbeitsplatz-, Kindergarten-, Schul- und bei Älteren auch die Pflege-, Betreuungs- und Arztsituation </w:t>
      </w:r>
      <w:r w:rsidR="00183681" w:rsidRPr="00626FB8">
        <w:rPr>
          <w:rFonts w:ascii="Arial" w:hAnsi="Arial" w:cs="Arial"/>
        </w:rPr>
        <w:t>werden aufgenommen</w:t>
      </w:r>
      <w:r w:rsidR="00EC7013" w:rsidRPr="00626FB8">
        <w:rPr>
          <w:rFonts w:ascii="Arial" w:hAnsi="Arial" w:cs="Arial"/>
        </w:rPr>
        <w:t xml:space="preserve">. Zudem werden Anfragen nach Vergrößerung oder – etwa bei allein lebenden Senioren – auch nach Verkleinerung des Wohnraums </w:t>
      </w:r>
      <w:r w:rsidR="00BE5832" w:rsidRPr="00626FB8">
        <w:rPr>
          <w:rFonts w:ascii="Arial" w:hAnsi="Arial" w:cs="Arial"/>
        </w:rPr>
        <w:t>berücksichtig</w:t>
      </w:r>
      <w:r w:rsidR="00183681" w:rsidRPr="00626FB8">
        <w:rPr>
          <w:rFonts w:ascii="Arial" w:hAnsi="Arial" w:cs="Arial"/>
        </w:rPr>
        <w:t>t</w:t>
      </w:r>
      <w:r w:rsidR="00EC7013" w:rsidRPr="00626FB8">
        <w:rPr>
          <w:rFonts w:ascii="Arial" w:hAnsi="Arial" w:cs="Arial"/>
        </w:rPr>
        <w:t xml:space="preserve">. </w:t>
      </w:r>
      <w:r w:rsidR="00AE6DA7" w:rsidRPr="00626FB8">
        <w:rPr>
          <w:rFonts w:ascii="Arial" w:hAnsi="Arial" w:cs="Arial"/>
        </w:rPr>
        <w:t xml:space="preserve">Auch Hilfe </w:t>
      </w:r>
      <w:r w:rsidR="0015008B" w:rsidRPr="00626FB8">
        <w:rPr>
          <w:rFonts w:ascii="Arial" w:hAnsi="Arial" w:cs="Arial"/>
        </w:rPr>
        <w:t xml:space="preserve">bei den </w:t>
      </w:r>
      <w:r w:rsidR="00EE525D" w:rsidRPr="00626FB8">
        <w:rPr>
          <w:rFonts w:ascii="Arial" w:hAnsi="Arial" w:cs="Arial"/>
        </w:rPr>
        <w:t>Umzüge</w:t>
      </w:r>
      <w:r w:rsidR="0015008B" w:rsidRPr="00626FB8">
        <w:rPr>
          <w:rFonts w:ascii="Arial" w:hAnsi="Arial" w:cs="Arial"/>
        </w:rPr>
        <w:t>n</w:t>
      </w:r>
      <w:r w:rsidR="00EE525D" w:rsidRPr="00626FB8">
        <w:rPr>
          <w:rFonts w:ascii="Arial" w:hAnsi="Arial" w:cs="Arial"/>
        </w:rPr>
        <w:t xml:space="preserve"> </w:t>
      </w:r>
      <w:r w:rsidR="00AE6DA7" w:rsidRPr="00626FB8">
        <w:rPr>
          <w:rFonts w:ascii="Arial" w:hAnsi="Arial" w:cs="Arial"/>
        </w:rPr>
        <w:t xml:space="preserve">sagt </w:t>
      </w:r>
      <w:r w:rsidR="00EE525D" w:rsidRPr="00626FB8">
        <w:rPr>
          <w:rFonts w:ascii="Arial" w:hAnsi="Arial" w:cs="Arial"/>
        </w:rPr>
        <w:t>die Unternehmensgruppe Nassauische Heimstätte | Wohnstadt</w:t>
      </w:r>
      <w:r w:rsidR="0015008B" w:rsidRPr="00626FB8">
        <w:rPr>
          <w:rFonts w:ascii="Arial" w:hAnsi="Arial" w:cs="Arial"/>
        </w:rPr>
        <w:t xml:space="preserve"> zu.</w:t>
      </w:r>
      <w:r w:rsidR="00EE525D" w:rsidRPr="00626FB8">
        <w:rPr>
          <w:rFonts w:ascii="Arial" w:hAnsi="Arial" w:cs="Arial"/>
        </w:rPr>
        <w:t xml:space="preserve"> </w:t>
      </w:r>
      <w:r w:rsidR="00183681" w:rsidRPr="00626FB8">
        <w:rPr>
          <w:rFonts w:ascii="Arial" w:hAnsi="Arial" w:cs="Arial"/>
        </w:rPr>
        <w:t>Zum</w:t>
      </w:r>
      <w:r w:rsidR="00AE6DA7" w:rsidRPr="00626FB8">
        <w:rPr>
          <w:rFonts w:ascii="Arial" w:hAnsi="Arial" w:cs="Arial"/>
        </w:rPr>
        <w:t xml:space="preserve"> Full-Service-Angebot</w:t>
      </w:r>
      <w:r w:rsidR="00BE5832" w:rsidRPr="00626FB8">
        <w:rPr>
          <w:rFonts w:ascii="Arial" w:hAnsi="Arial" w:cs="Arial"/>
        </w:rPr>
        <w:t xml:space="preserve"> </w:t>
      </w:r>
      <w:r w:rsidR="00A654EA" w:rsidRPr="00626FB8">
        <w:rPr>
          <w:rFonts w:ascii="Arial" w:hAnsi="Arial" w:cs="Arial"/>
        </w:rPr>
        <w:t>gehör</w:t>
      </w:r>
      <w:r w:rsidR="00AE6DA7" w:rsidRPr="00626FB8">
        <w:rPr>
          <w:rFonts w:ascii="Arial" w:hAnsi="Arial" w:cs="Arial"/>
        </w:rPr>
        <w:t>en ebenso Fahrdienste für Ältere und die</w:t>
      </w:r>
      <w:r w:rsidR="00A654EA" w:rsidRPr="00626FB8">
        <w:rPr>
          <w:rFonts w:ascii="Arial" w:hAnsi="Arial" w:cs="Arial"/>
        </w:rPr>
        <w:t xml:space="preserve"> </w:t>
      </w:r>
      <w:r w:rsidR="00AE6DA7" w:rsidRPr="00626FB8">
        <w:rPr>
          <w:rFonts w:ascii="Arial" w:hAnsi="Arial" w:cs="Arial"/>
        </w:rPr>
        <w:t xml:space="preserve">Begleitung zu Ämtern. </w:t>
      </w:r>
      <w:r w:rsidR="00EE525D" w:rsidRPr="00626FB8">
        <w:rPr>
          <w:rFonts w:ascii="Arial" w:hAnsi="Arial" w:cs="Arial"/>
        </w:rPr>
        <w:t xml:space="preserve">Jeder Mieter </w:t>
      </w:r>
      <w:r w:rsidR="00D36B9B" w:rsidRPr="00626FB8">
        <w:rPr>
          <w:rFonts w:ascii="Arial" w:hAnsi="Arial" w:cs="Arial"/>
        </w:rPr>
        <w:t>erhält</w:t>
      </w:r>
      <w:r w:rsidR="00EE525D" w:rsidRPr="00626FB8">
        <w:rPr>
          <w:rFonts w:ascii="Arial" w:hAnsi="Arial" w:cs="Arial"/>
        </w:rPr>
        <w:t xml:space="preserve"> zudem die Option,</w:t>
      </w:r>
      <w:r w:rsidR="00D36B9B" w:rsidRPr="00626FB8">
        <w:rPr>
          <w:rFonts w:ascii="Arial" w:hAnsi="Arial" w:cs="Arial"/>
        </w:rPr>
        <w:t xml:space="preserve"> nach deren Fertigstellung</w:t>
      </w:r>
      <w:r w:rsidR="00EE525D" w:rsidRPr="00626FB8">
        <w:rPr>
          <w:rFonts w:ascii="Arial" w:hAnsi="Arial" w:cs="Arial"/>
        </w:rPr>
        <w:t xml:space="preserve"> in eine der neuen Wohnungen </w:t>
      </w:r>
      <w:r w:rsidR="00626FB8">
        <w:rPr>
          <w:rFonts w:ascii="Arial" w:hAnsi="Arial" w:cs="Arial"/>
        </w:rPr>
        <w:t>zu ziehen.</w:t>
      </w:r>
    </w:p>
    <w:p w14:paraId="4E62412F" w14:textId="31E1330A" w:rsidR="00AE207D" w:rsidRPr="00626FB8" w:rsidRDefault="00EE525D" w:rsidP="00626FB8">
      <w:pPr>
        <w:autoSpaceDE w:val="0"/>
        <w:autoSpaceDN w:val="0"/>
        <w:adjustRightInd w:val="0"/>
        <w:spacing w:line="360" w:lineRule="auto"/>
        <w:ind w:right="1134"/>
        <w:jc w:val="both"/>
        <w:rPr>
          <w:rFonts w:ascii="Arial" w:hAnsi="Arial" w:cs="Arial"/>
        </w:rPr>
      </w:pPr>
      <w:r w:rsidRPr="00626FB8">
        <w:rPr>
          <w:rFonts w:ascii="Arial" w:hAnsi="Arial" w:cs="Arial"/>
        </w:rPr>
        <w:t xml:space="preserve">Bereits im April </w:t>
      </w:r>
      <w:r w:rsidR="00AE207D" w:rsidRPr="00626FB8">
        <w:rPr>
          <w:rFonts w:ascii="Arial" w:hAnsi="Arial" w:cs="Arial"/>
        </w:rPr>
        <w:t>hatten</w:t>
      </w:r>
      <w:r w:rsidRPr="00626FB8">
        <w:rPr>
          <w:rFonts w:ascii="Arial" w:hAnsi="Arial" w:cs="Arial"/>
        </w:rPr>
        <w:t xml:space="preserve"> alle Mieter schriftlich das Angebot zu einem persönlichen Gespräch</w:t>
      </w:r>
      <w:r w:rsidR="00AE207D" w:rsidRPr="00626FB8">
        <w:rPr>
          <w:rFonts w:ascii="Arial" w:hAnsi="Arial" w:cs="Arial"/>
        </w:rPr>
        <w:t xml:space="preserve"> erhalten</w:t>
      </w:r>
      <w:r w:rsidRPr="00626FB8">
        <w:rPr>
          <w:rFonts w:ascii="Arial" w:hAnsi="Arial" w:cs="Arial"/>
        </w:rPr>
        <w:t xml:space="preserve">, um sich über die Pläne zu informieren, die weiteren Schritte erläutern zu lassen und Fragen zu stellen. </w:t>
      </w:r>
      <w:r w:rsidR="00BA6B29" w:rsidRPr="00626FB8">
        <w:rPr>
          <w:rFonts w:ascii="Arial" w:hAnsi="Arial" w:cs="Arial"/>
        </w:rPr>
        <w:t>Viele Mieter haben dieses Angebot angenommen.</w:t>
      </w:r>
      <w:r w:rsidR="00113C2A" w:rsidRPr="00626FB8">
        <w:rPr>
          <w:rFonts w:ascii="Arial" w:hAnsi="Arial" w:cs="Arial"/>
        </w:rPr>
        <w:t xml:space="preserve"> „Natürlich sehen einige unsere Überlegungen </w:t>
      </w:r>
      <w:r w:rsidR="00817967" w:rsidRPr="00626FB8">
        <w:rPr>
          <w:rFonts w:ascii="Arial" w:hAnsi="Arial" w:cs="Arial"/>
        </w:rPr>
        <w:t xml:space="preserve">sehr </w:t>
      </w:r>
      <w:r w:rsidR="00113C2A" w:rsidRPr="00626FB8">
        <w:rPr>
          <w:rFonts w:ascii="Arial" w:hAnsi="Arial" w:cs="Arial"/>
        </w:rPr>
        <w:t>kritisch“, ergänzt Bluhm. „</w:t>
      </w:r>
      <w:r w:rsidR="00817967" w:rsidRPr="00626FB8">
        <w:rPr>
          <w:rFonts w:ascii="Arial" w:hAnsi="Arial" w:cs="Arial"/>
        </w:rPr>
        <w:t>Allerdings</w:t>
      </w:r>
      <w:r w:rsidR="00113C2A" w:rsidRPr="00626FB8">
        <w:rPr>
          <w:rFonts w:ascii="Arial" w:hAnsi="Arial" w:cs="Arial"/>
        </w:rPr>
        <w:t xml:space="preserve"> ist es uns durch die Einbindung der Rembrandtstraße </w:t>
      </w:r>
      <w:r w:rsidR="00AE207D" w:rsidRPr="00626FB8">
        <w:rPr>
          <w:rFonts w:ascii="Arial" w:hAnsi="Arial" w:cs="Arial"/>
        </w:rPr>
        <w:t xml:space="preserve">möglich, rund 95 zusätzliche Wohnungen </w:t>
      </w:r>
      <w:r w:rsidR="00C57C74" w:rsidRPr="00626FB8">
        <w:rPr>
          <w:rFonts w:ascii="Arial" w:hAnsi="Arial" w:cs="Arial"/>
        </w:rPr>
        <w:t xml:space="preserve">mit heutigem Standard insbesondere in Bezug auf Barrierefreiheit und Energieverbrauch </w:t>
      </w:r>
      <w:r w:rsidR="00AE207D" w:rsidRPr="00626FB8">
        <w:rPr>
          <w:rFonts w:ascii="Arial" w:hAnsi="Arial" w:cs="Arial"/>
        </w:rPr>
        <w:t>zu bauen.</w:t>
      </w:r>
      <w:r w:rsidR="00113C2A" w:rsidRPr="00626FB8">
        <w:rPr>
          <w:rFonts w:ascii="Arial" w:hAnsi="Arial" w:cs="Arial"/>
        </w:rPr>
        <w:t xml:space="preserve"> </w:t>
      </w:r>
      <w:r w:rsidR="00C57C74" w:rsidRPr="00626FB8">
        <w:rPr>
          <w:rFonts w:ascii="Arial" w:hAnsi="Arial" w:cs="Arial"/>
        </w:rPr>
        <w:t>Das Grundstück des ehemaligen Ver</w:t>
      </w:r>
      <w:r w:rsidR="00F55920" w:rsidRPr="00626FB8">
        <w:rPr>
          <w:rFonts w:ascii="Arial" w:hAnsi="Arial" w:cs="Arial"/>
        </w:rPr>
        <w:t>sorgung</w:t>
      </w:r>
      <w:r w:rsidR="00C57C74" w:rsidRPr="00626FB8">
        <w:rPr>
          <w:rFonts w:ascii="Arial" w:hAnsi="Arial" w:cs="Arial"/>
        </w:rPr>
        <w:t xml:space="preserve">samts allein </w:t>
      </w:r>
      <w:r w:rsidR="00F94F64" w:rsidRPr="00626FB8">
        <w:rPr>
          <w:rFonts w:ascii="Arial" w:hAnsi="Arial" w:cs="Arial"/>
        </w:rPr>
        <w:t>bietet diese Möglichkeit leider nicht</w:t>
      </w:r>
      <w:r w:rsidR="00113C2A" w:rsidRPr="00626FB8">
        <w:rPr>
          <w:rFonts w:ascii="Arial" w:hAnsi="Arial" w:cs="Arial"/>
        </w:rPr>
        <w:t>.“</w:t>
      </w:r>
      <w:r w:rsidR="00767FD1" w:rsidRPr="00626FB8">
        <w:rPr>
          <w:rFonts w:ascii="Arial" w:hAnsi="Arial" w:cs="Arial"/>
        </w:rPr>
        <w:t xml:space="preserve"> Dass die Mitarbeiter der Unternehmensgruppe sich umfassend in der Betreuung ihrer Mieter engagieren, belegt das Ergebnis der jüngsten Mieterumfrage. Besonders hoch haben die Mieter die Kompetenz bei der Lösung von Problemen sowie der Betreuung persönlicher Anliegen bewertet.</w:t>
      </w:r>
    </w:p>
    <w:p w14:paraId="2A6B947F" w14:textId="77777777" w:rsidR="00AE207D" w:rsidRDefault="00AE207D" w:rsidP="00626FB8">
      <w:pPr>
        <w:pStyle w:val="Textkrper"/>
        <w:kinsoku w:val="0"/>
        <w:overflowPunct w:val="0"/>
        <w:spacing w:line="360" w:lineRule="auto"/>
        <w:ind w:right="1134"/>
        <w:rPr>
          <w:sz w:val="22"/>
          <w:szCs w:val="22"/>
        </w:rPr>
      </w:pPr>
    </w:p>
    <w:p w14:paraId="7C2C9F9A" w14:textId="77777777" w:rsidR="00733581" w:rsidRDefault="004F4956" w:rsidP="00626FB8">
      <w:pPr>
        <w:pStyle w:val="Textkrper"/>
        <w:kinsoku w:val="0"/>
        <w:overflowPunct w:val="0"/>
        <w:spacing w:line="360" w:lineRule="auto"/>
        <w:ind w:right="1134"/>
        <w:rPr>
          <w:b/>
          <w:sz w:val="22"/>
          <w:szCs w:val="22"/>
        </w:rPr>
      </w:pPr>
      <w:r>
        <w:rPr>
          <w:b/>
          <w:sz w:val="22"/>
          <w:szCs w:val="22"/>
        </w:rPr>
        <w:t>Städtebauliche Aufwertung für das gesamte Quartier</w:t>
      </w:r>
    </w:p>
    <w:p w14:paraId="56F3E47C" w14:textId="602EB19C" w:rsidR="00FC33C4" w:rsidRDefault="00E9766B" w:rsidP="00626FB8">
      <w:pPr>
        <w:spacing w:line="360" w:lineRule="auto"/>
        <w:ind w:right="1134"/>
        <w:jc w:val="both"/>
        <w:rPr>
          <w:rFonts w:ascii="Arial" w:hAnsi="Arial" w:cs="Arial"/>
          <w:color w:val="000000"/>
        </w:rPr>
      </w:pPr>
      <w:r>
        <w:rPr>
          <w:rFonts w:ascii="Arial" w:hAnsi="Arial" w:cs="Arial"/>
        </w:rPr>
        <w:t xml:space="preserve">Vorgesehen </w:t>
      </w:r>
      <w:r w:rsidR="00767FD1">
        <w:rPr>
          <w:rFonts w:ascii="Arial" w:hAnsi="Arial" w:cs="Arial"/>
        </w:rPr>
        <w:t>ist, dass d</w:t>
      </w:r>
      <w:r w:rsidR="00733581">
        <w:rPr>
          <w:rFonts w:ascii="Arial" w:hAnsi="Arial" w:cs="Arial"/>
        </w:rPr>
        <w:t xml:space="preserve">ie rund 335 Wohnungen eine Wohnfläche von ca. 25.000 qm bieten. In </w:t>
      </w:r>
      <w:r w:rsidR="0094273A">
        <w:rPr>
          <w:rFonts w:ascii="Arial" w:hAnsi="Arial" w:cs="Arial"/>
        </w:rPr>
        <w:t xml:space="preserve">den Erdgeschossflächen an </w:t>
      </w:r>
      <w:r w:rsidR="00733581">
        <w:rPr>
          <w:rFonts w:ascii="Arial" w:hAnsi="Arial" w:cs="Arial"/>
        </w:rPr>
        <w:t xml:space="preserve">der Frankfurter Straße </w:t>
      </w:r>
      <w:r w:rsidR="00767FD1">
        <w:rPr>
          <w:rFonts w:ascii="Arial" w:hAnsi="Arial" w:cs="Arial"/>
        </w:rPr>
        <w:t>sollen</w:t>
      </w:r>
      <w:r w:rsidR="00733581">
        <w:rPr>
          <w:rFonts w:ascii="Arial" w:hAnsi="Arial" w:cs="Arial"/>
        </w:rPr>
        <w:t xml:space="preserve"> zudem </w:t>
      </w:r>
      <w:r w:rsidR="00120BD9">
        <w:rPr>
          <w:rFonts w:ascii="Arial" w:hAnsi="Arial" w:cs="Arial"/>
        </w:rPr>
        <w:t xml:space="preserve">moderne </w:t>
      </w:r>
      <w:r w:rsidR="00733581">
        <w:rPr>
          <w:rFonts w:ascii="Arial" w:hAnsi="Arial" w:cs="Arial"/>
        </w:rPr>
        <w:t>Gewerbe</w:t>
      </w:r>
      <w:r w:rsidR="00120BD9">
        <w:rPr>
          <w:rFonts w:ascii="Arial" w:hAnsi="Arial" w:cs="Arial"/>
        </w:rPr>
        <w:t>einheiten</w:t>
      </w:r>
      <w:r w:rsidR="00C75A33">
        <w:rPr>
          <w:rFonts w:ascii="Arial" w:hAnsi="Arial" w:cs="Arial"/>
        </w:rPr>
        <w:t xml:space="preserve"> für Einzelhandel und Dienstleistungen</w:t>
      </w:r>
      <w:r w:rsidR="00733581">
        <w:rPr>
          <w:rFonts w:ascii="Arial" w:hAnsi="Arial" w:cs="Arial"/>
        </w:rPr>
        <w:t xml:space="preserve"> mit 3.500 qm Nutzfläche </w:t>
      </w:r>
      <w:r w:rsidR="00120BD9">
        <w:rPr>
          <w:rFonts w:ascii="Arial" w:hAnsi="Arial" w:cs="Arial"/>
        </w:rPr>
        <w:t xml:space="preserve">Platz finden. In </w:t>
      </w:r>
      <w:r w:rsidR="00733581">
        <w:rPr>
          <w:rFonts w:ascii="Arial" w:hAnsi="Arial" w:cs="Arial"/>
        </w:rPr>
        <w:t>eine</w:t>
      </w:r>
      <w:r w:rsidR="00120BD9">
        <w:rPr>
          <w:rFonts w:ascii="Arial" w:hAnsi="Arial" w:cs="Arial"/>
        </w:rPr>
        <w:t>r</w:t>
      </w:r>
      <w:r w:rsidR="00733581">
        <w:rPr>
          <w:rFonts w:ascii="Arial" w:hAnsi="Arial" w:cs="Arial"/>
        </w:rPr>
        <w:t xml:space="preserve"> Tiefgarage </w:t>
      </w:r>
      <w:r w:rsidR="00120BD9">
        <w:rPr>
          <w:rFonts w:ascii="Arial" w:hAnsi="Arial" w:cs="Arial"/>
        </w:rPr>
        <w:t xml:space="preserve">sind </w:t>
      </w:r>
      <w:r w:rsidR="00733581">
        <w:rPr>
          <w:rFonts w:ascii="Arial" w:hAnsi="Arial" w:cs="Arial"/>
        </w:rPr>
        <w:t xml:space="preserve">285 </w:t>
      </w:r>
      <w:r w:rsidR="00120BD9">
        <w:rPr>
          <w:rFonts w:ascii="Arial" w:hAnsi="Arial" w:cs="Arial"/>
        </w:rPr>
        <w:t xml:space="preserve">private </w:t>
      </w:r>
      <w:r w:rsidR="00733581">
        <w:rPr>
          <w:rFonts w:ascii="Arial" w:hAnsi="Arial" w:cs="Arial"/>
        </w:rPr>
        <w:t>Stellplätze</w:t>
      </w:r>
      <w:r w:rsidR="00120BD9">
        <w:rPr>
          <w:rFonts w:ascii="Arial" w:hAnsi="Arial" w:cs="Arial"/>
        </w:rPr>
        <w:t xml:space="preserve"> und w</w:t>
      </w:r>
      <w:r w:rsidR="00AE207D">
        <w:rPr>
          <w:rFonts w:ascii="Arial" w:hAnsi="Arial" w:cs="Arial"/>
        </w:rPr>
        <w:t>eitere 85 Stellplätze für den Einzelhandel vorgesehen.</w:t>
      </w:r>
      <w:r w:rsidR="00733581">
        <w:rPr>
          <w:rFonts w:ascii="Arial" w:hAnsi="Arial" w:cs="Arial"/>
        </w:rPr>
        <w:t xml:space="preserve"> </w:t>
      </w:r>
      <w:r w:rsidR="00DB538F">
        <w:rPr>
          <w:rFonts w:ascii="Arial" w:hAnsi="Arial" w:cs="Arial"/>
          <w:color w:val="000000"/>
        </w:rPr>
        <w:t>An der Einmündung der Heinrich-</w:t>
      </w:r>
      <w:r w:rsidR="00AE207D" w:rsidRPr="00AE46FD">
        <w:rPr>
          <w:rFonts w:ascii="Arial" w:hAnsi="Arial" w:cs="Arial"/>
          <w:color w:val="000000"/>
        </w:rPr>
        <w:t xml:space="preserve">Heine-Straße </w:t>
      </w:r>
      <w:r w:rsidR="00767FD1">
        <w:rPr>
          <w:rFonts w:ascii="Arial" w:hAnsi="Arial" w:cs="Arial"/>
          <w:color w:val="000000"/>
        </w:rPr>
        <w:t>sollen</w:t>
      </w:r>
      <w:r w:rsidR="00AE207D" w:rsidRPr="00AE46FD">
        <w:rPr>
          <w:rFonts w:ascii="Arial" w:hAnsi="Arial" w:cs="Arial"/>
          <w:color w:val="000000"/>
        </w:rPr>
        <w:t xml:space="preserve"> ein </w:t>
      </w:r>
      <w:r w:rsidR="00900B61">
        <w:rPr>
          <w:rFonts w:ascii="Arial" w:hAnsi="Arial" w:cs="Arial"/>
          <w:color w:val="000000"/>
        </w:rPr>
        <w:t xml:space="preserve">stark begrünter </w:t>
      </w:r>
      <w:r w:rsidR="00AE207D" w:rsidRPr="00AE46FD">
        <w:rPr>
          <w:rFonts w:ascii="Arial" w:hAnsi="Arial" w:cs="Arial"/>
          <w:color w:val="000000"/>
        </w:rPr>
        <w:t xml:space="preserve">Quartiersplatz ausgebildet </w:t>
      </w:r>
      <w:r w:rsidR="00FC33C4">
        <w:rPr>
          <w:rFonts w:ascii="Arial" w:hAnsi="Arial" w:cs="Arial"/>
          <w:color w:val="000000"/>
        </w:rPr>
        <w:t>sowie</w:t>
      </w:r>
      <w:r w:rsidR="00AE207D" w:rsidRPr="00AE46FD">
        <w:rPr>
          <w:rFonts w:ascii="Arial" w:hAnsi="Arial" w:cs="Arial"/>
          <w:color w:val="000000"/>
        </w:rPr>
        <w:t xml:space="preserve"> ein domina</w:t>
      </w:r>
      <w:r w:rsidR="00AE207D">
        <w:rPr>
          <w:rFonts w:ascii="Arial" w:hAnsi="Arial" w:cs="Arial"/>
          <w:color w:val="000000"/>
        </w:rPr>
        <w:t>n</w:t>
      </w:r>
      <w:r w:rsidR="00AE207D" w:rsidRPr="00AE46FD">
        <w:rPr>
          <w:rFonts w:ascii="Arial" w:hAnsi="Arial" w:cs="Arial"/>
          <w:color w:val="000000"/>
        </w:rPr>
        <w:t xml:space="preserve">tes Gebäude mit Nahversorger </w:t>
      </w:r>
      <w:r w:rsidR="00FC33C4">
        <w:rPr>
          <w:rFonts w:ascii="Arial" w:hAnsi="Arial" w:cs="Arial"/>
          <w:color w:val="000000"/>
        </w:rPr>
        <w:t>gebaut</w:t>
      </w:r>
      <w:r w:rsidR="00767FD1">
        <w:rPr>
          <w:rFonts w:ascii="Arial" w:hAnsi="Arial" w:cs="Arial"/>
          <w:color w:val="000000"/>
        </w:rPr>
        <w:t xml:space="preserve"> werden</w:t>
      </w:r>
      <w:r w:rsidR="00AE207D" w:rsidRPr="00AE46FD">
        <w:rPr>
          <w:rFonts w:ascii="Arial" w:hAnsi="Arial" w:cs="Arial"/>
          <w:color w:val="000000"/>
        </w:rPr>
        <w:t>.</w:t>
      </w:r>
      <w:r w:rsidR="008F096E">
        <w:rPr>
          <w:rFonts w:ascii="Arial" w:hAnsi="Arial" w:cs="Arial"/>
          <w:color w:val="000000"/>
        </w:rPr>
        <w:t xml:space="preserve"> Das Quartier </w:t>
      </w:r>
      <w:r w:rsidR="00767FD1">
        <w:rPr>
          <w:rFonts w:ascii="Arial" w:hAnsi="Arial" w:cs="Arial"/>
          <w:color w:val="000000"/>
        </w:rPr>
        <w:t>könnte</w:t>
      </w:r>
      <w:r w:rsidR="008F096E">
        <w:rPr>
          <w:rFonts w:ascii="Arial" w:hAnsi="Arial" w:cs="Arial"/>
          <w:color w:val="000000"/>
        </w:rPr>
        <w:t xml:space="preserve"> von dem Neubau in mehrfacher Hinsicht</w:t>
      </w:r>
      <w:r w:rsidR="00767FD1">
        <w:rPr>
          <w:rFonts w:ascii="Arial" w:hAnsi="Arial" w:cs="Arial"/>
          <w:color w:val="000000"/>
        </w:rPr>
        <w:t xml:space="preserve"> profitieren</w:t>
      </w:r>
      <w:r w:rsidR="008F096E">
        <w:rPr>
          <w:rFonts w:ascii="Arial" w:hAnsi="Arial" w:cs="Arial"/>
          <w:color w:val="000000"/>
        </w:rPr>
        <w:t>: Der Lärmschutz geg</w:t>
      </w:r>
      <w:r w:rsidR="00767FD1">
        <w:rPr>
          <w:rFonts w:ascii="Arial" w:hAnsi="Arial" w:cs="Arial"/>
          <w:color w:val="000000"/>
        </w:rPr>
        <w:t>enüber der Frankfurter Straße würde</w:t>
      </w:r>
      <w:r w:rsidR="008F096E">
        <w:rPr>
          <w:rFonts w:ascii="Arial" w:hAnsi="Arial" w:cs="Arial"/>
          <w:color w:val="000000"/>
        </w:rPr>
        <w:t xml:space="preserve"> verbessert</w:t>
      </w:r>
      <w:r w:rsidR="00767FD1">
        <w:rPr>
          <w:rFonts w:ascii="Arial" w:hAnsi="Arial" w:cs="Arial"/>
          <w:color w:val="000000"/>
        </w:rPr>
        <w:t>, Verbindungen für Fußgänger wü</w:t>
      </w:r>
      <w:r w:rsidR="008F096E">
        <w:rPr>
          <w:rFonts w:ascii="Arial" w:hAnsi="Arial" w:cs="Arial"/>
          <w:color w:val="000000"/>
        </w:rPr>
        <w:t xml:space="preserve">rden ausgebaut, die Innenhöfe großzügig begrünt und die wohnungsnahe Nahversorgung </w:t>
      </w:r>
      <w:r w:rsidR="002A1B7F">
        <w:rPr>
          <w:rFonts w:ascii="Arial" w:hAnsi="Arial" w:cs="Arial"/>
          <w:color w:val="000000"/>
        </w:rPr>
        <w:t>gesichert</w:t>
      </w:r>
      <w:r w:rsidR="008F096E">
        <w:rPr>
          <w:rFonts w:ascii="Arial" w:hAnsi="Arial" w:cs="Arial"/>
          <w:color w:val="000000"/>
        </w:rPr>
        <w:t xml:space="preserve">. </w:t>
      </w:r>
      <w:r w:rsidR="00FC33C4">
        <w:rPr>
          <w:rFonts w:ascii="Arial" w:hAnsi="Arial" w:cs="Arial"/>
          <w:color w:val="000000"/>
        </w:rPr>
        <w:t>„</w:t>
      </w:r>
      <w:r w:rsidR="00DB538F">
        <w:rPr>
          <w:rFonts w:ascii="Arial" w:hAnsi="Arial" w:cs="Arial"/>
          <w:color w:val="000000"/>
        </w:rPr>
        <w:t xml:space="preserve">Wir schaffen </w:t>
      </w:r>
      <w:r w:rsidR="008F096E">
        <w:rPr>
          <w:rFonts w:ascii="Arial" w:hAnsi="Arial" w:cs="Arial"/>
          <w:color w:val="000000"/>
        </w:rPr>
        <w:t xml:space="preserve">also </w:t>
      </w:r>
      <w:r w:rsidR="00DB538F">
        <w:rPr>
          <w:rFonts w:ascii="Arial" w:hAnsi="Arial" w:cs="Arial"/>
          <w:color w:val="000000"/>
        </w:rPr>
        <w:t>ansprechende Architektur, ein dringend benötigtes An</w:t>
      </w:r>
      <w:r w:rsidR="004B5593">
        <w:rPr>
          <w:rFonts w:ascii="Arial" w:hAnsi="Arial" w:cs="Arial"/>
          <w:color w:val="000000"/>
        </w:rPr>
        <w:t xml:space="preserve">gebot an bezahlbaren Wohnungen, </w:t>
      </w:r>
      <w:r w:rsidR="00DB538F">
        <w:rPr>
          <w:rFonts w:ascii="Arial" w:hAnsi="Arial" w:cs="Arial"/>
          <w:color w:val="000000"/>
        </w:rPr>
        <w:lastRenderedPageBreak/>
        <w:t>harmonisieren</w:t>
      </w:r>
      <w:r w:rsidR="004B5593">
        <w:rPr>
          <w:rFonts w:ascii="Arial" w:hAnsi="Arial" w:cs="Arial"/>
          <w:color w:val="000000"/>
        </w:rPr>
        <w:t xml:space="preserve"> </w:t>
      </w:r>
      <w:r w:rsidR="00DB538F">
        <w:rPr>
          <w:rFonts w:ascii="Arial" w:hAnsi="Arial" w:cs="Arial"/>
          <w:color w:val="000000"/>
        </w:rPr>
        <w:t>das Stadtbild</w:t>
      </w:r>
      <w:r w:rsidR="004B5593">
        <w:rPr>
          <w:rFonts w:ascii="Arial" w:hAnsi="Arial" w:cs="Arial"/>
          <w:color w:val="000000"/>
        </w:rPr>
        <w:t xml:space="preserve"> und stärken den Standort Südstadt</w:t>
      </w:r>
      <w:r w:rsidR="00DB538F">
        <w:rPr>
          <w:rFonts w:ascii="Arial" w:hAnsi="Arial" w:cs="Arial"/>
          <w:color w:val="000000"/>
        </w:rPr>
        <w:t>“,</w:t>
      </w:r>
      <w:r w:rsidR="00FC33C4">
        <w:rPr>
          <w:rFonts w:ascii="Arial" w:hAnsi="Arial" w:cs="Arial"/>
          <w:color w:val="000000"/>
        </w:rPr>
        <w:t xml:space="preserve"> betont Dr. Constantin Westphal, </w:t>
      </w:r>
      <w:r w:rsidR="004F4956">
        <w:rPr>
          <w:rFonts w:ascii="Arial" w:hAnsi="Arial" w:cs="Arial"/>
          <w:color w:val="000000"/>
        </w:rPr>
        <w:t>Geschäftsführer</w:t>
      </w:r>
      <w:r w:rsidR="00FC33C4">
        <w:rPr>
          <w:rFonts w:ascii="Arial" w:hAnsi="Arial" w:cs="Arial"/>
          <w:color w:val="000000"/>
        </w:rPr>
        <w:t xml:space="preserve"> für Immobilienmanagement und Projektentwicklung. „Das gesamte Quartier erfährt eine städtebauliche Aufwertung</w:t>
      </w:r>
      <w:r w:rsidR="00DB538F">
        <w:rPr>
          <w:rFonts w:ascii="Arial" w:hAnsi="Arial" w:cs="Arial"/>
          <w:color w:val="000000"/>
        </w:rPr>
        <w:t>, von der nicht nur unsere Mieter profitieren, sondern alle Menschen, die hier leben</w:t>
      </w:r>
      <w:r w:rsidR="00FC33C4">
        <w:rPr>
          <w:rFonts w:ascii="Arial" w:hAnsi="Arial" w:cs="Arial"/>
          <w:color w:val="000000"/>
        </w:rPr>
        <w:t>.</w:t>
      </w:r>
      <w:r w:rsidR="00DB538F">
        <w:rPr>
          <w:rFonts w:ascii="Arial" w:hAnsi="Arial" w:cs="Arial"/>
          <w:color w:val="000000"/>
        </w:rPr>
        <w:t>“</w:t>
      </w:r>
    </w:p>
    <w:p w14:paraId="65914788" w14:textId="77777777" w:rsidR="005A2DFC" w:rsidRDefault="005A2DFC" w:rsidP="00626FB8">
      <w:pPr>
        <w:spacing w:line="360" w:lineRule="auto"/>
        <w:ind w:right="1134"/>
        <w:jc w:val="both"/>
        <w:rPr>
          <w:rFonts w:ascii="Arial" w:hAnsi="Arial" w:cs="Arial"/>
          <w:b/>
        </w:rPr>
      </w:pPr>
    </w:p>
    <w:p w14:paraId="1172081F" w14:textId="77777777" w:rsidR="00113C2A" w:rsidRPr="004B5593" w:rsidRDefault="004F4956" w:rsidP="00626FB8">
      <w:pPr>
        <w:spacing w:line="360" w:lineRule="auto"/>
        <w:ind w:right="1134"/>
        <w:jc w:val="both"/>
        <w:rPr>
          <w:rFonts w:ascii="Arial" w:hAnsi="Arial" w:cs="Arial"/>
          <w:b/>
        </w:rPr>
      </w:pPr>
      <w:r>
        <w:rPr>
          <w:rFonts w:ascii="Arial" w:hAnsi="Arial" w:cs="Arial"/>
          <w:b/>
        </w:rPr>
        <w:t>Gesamtinvestition: 106 Millionen Euro</w:t>
      </w:r>
    </w:p>
    <w:p w14:paraId="5EAE4D53" w14:textId="4AE2B13E" w:rsidR="00DB538F" w:rsidRDefault="00113C2A" w:rsidP="00626FB8">
      <w:pPr>
        <w:spacing w:line="360" w:lineRule="auto"/>
        <w:ind w:right="1134"/>
        <w:jc w:val="both"/>
        <w:rPr>
          <w:rFonts w:ascii="Arial" w:hAnsi="Arial" w:cs="Arial"/>
        </w:rPr>
      </w:pPr>
      <w:r>
        <w:rPr>
          <w:rFonts w:ascii="Arial" w:hAnsi="Arial" w:cs="Arial"/>
        </w:rPr>
        <w:t xml:space="preserve">Derzeit wird in enger Abstimmung mit der Stadt Kassel ein Architektenwettbewerb vorbereitet. Dieser wird von einem mehrstufigen </w:t>
      </w:r>
      <w:r w:rsidR="0015008B" w:rsidRPr="00767FD1">
        <w:rPr>
          <w:rFonts w:ascii="Arial" w:hAnsi="Arial" w:cs="Arial"/>
        </w:rPr>
        <w:t xml:space="preserve">öffentlichen </w:t>
      </w:r>
      <w:r>
        <w:rPr>
          <w:rFonts w:ascii="Arial" w:hAnsi="Arial" w:cs="Arial"/>
        </w:rPr>
        <w:t xml:space="preserve">Beteiligungskonzept begleitet, das in der Feinabstimmung ist. </w:t>
      </w:r>
      <w:r w:rsidR="008E6A7A">
        <w:rPr>
          <w:rFonts w:ascii="Arial" w:hAnsi="Arial" w:cs="Arial"/>
        </w:rPr>
        <w:t>Im</w:t>
      </w:r>
      <w:r w:rsidR="0097033C">
        <w:rPr>
          <w:rFonts w:ascii="Arial" w:hAnsi="Arial" w:cs="Arial"/>
        </w:rPr>
        <w:t xml:space="preserve"> November </w:t>
      </w:r>
      <w:r w:rsidR="008E6A7A">
        <w:rPr>
          <w:rFonts w:ascii="Arial" w:hAnsi="Arial" w:cs="Arial"/>
        </w:rPr>
        <w:t xml:space="preserve">könnte </w:t>
      </w:r>
      <w:r>
        <w:rPr>
          <w:rFonts w:ascii="Arial" w:hAnsi="Arial" w:cs="Arial"/>
        </w:rPr>
        <w:t xml:space="preserve">der Sieger des Architektenwettbewerbs </w:t>
      </w:r>
      <w:r w:rsidR="00DB538F">
        <w:rPr>
          <w:rFonts w:ascii="Arial" w:hAnsi="Arial" w:cs="Arial"/>
        </w:rPr>
        <w:t xml:space="preserve">gekürt </w:t>
      </w:r>
      <w:r>
        <w:rPr>
          <w:rFonts w:ascii="Arial" w:hAnsi="Arial" w:cs="Arial"/>
        </w:rPr>
        <w:t>und 2020 der Satzungsbeschluss für den Bebauungsplan gefasst werden.</w:t>
      </w:r>
      <w:r w:rsidR="00DB538F" w:rsidRPr="00DB538F">
        <w:rPr>
          <w:rFonts w:ascii="Arial" w:hAnsi="Arial" w:cs="Arial"/>
        </w:rPr>
        <w:t xml:space="preserve"> </w:t>
      </w:r>
      <w:r w:rsidR="008E6A7A" w:rsidRPr="008E6A7A">
        <w:rPr>
          <w:rFonts w:ascii="Arial" w:hAnsi="Arial" w:cs="Arial"/>
        </w:rPr>
        <w:t>2024/2025 könnten die Wohnungen und Einzelhandelsflächen</w:t>
      </w:r>
      <w:r w:rsidR="008E6A7A">
        <w:rPr>
          <w:rFonts w:ascii="Arial" w:hAnsi="Arial" w:cs="Arial"/>
        </w:rPr>
        <w:t xml:space="preserve"> bezogen werden.</w:t>
      </w:r>
      <w:r w:rsidR="00DB538F" w:rsidRPr="00DB538F">
        <w:rPr>
          <w:rFonts w:ascii="Arial" w:hAnsi="Arial" w:cs="Arial"/>
          <w:color w:val="000000"/>
        </w:rPr>
        <w:t xml:space="preserve"> </w:t>
      </w:r>
      <w:r w:rsidR="00DB538F">
        <w:rPr>
          <w:rFonts w:ascii="Arial" w:hAnsi="Arial" w:cs="Arial"/>
          <w:color w:val="000000"/>
        </w:rPr>
        <w:t>Insgesamt sind für das Projekt</w:t>
      </w:r>
      <w:r w:rsidR="00DB538F">
        <w:rPr>
          <w:rFonts w:ascii="Arial" w:hAnsi="Arial" w:cs="Arial"/>
        </w:rPr>
        <w:t xml:space="preserve"> Investitionen von rund 106 Millionen Euro vorgesehen.</w:t>
      </w:r>
    </w:p>
    <w:p w14:paraId="5FD94E9B" w14:textId="77777777" w:rsidR="00DB538F" w:rsidRDefault="00DB538F" w:rsidP="00626FB8">
      <w:pPr>
        <w:spacing w:line="360" w:lineRule="auto"/>
        <w:ind w:right="1134"/>
        <w:jc w:val="both"/>
        <w:rPr>
          <w:rFonts w:ascii="Arial" w:hAnsi="Arial" w:cs="Arial"/>
        </w:rPr>
      </w:pPr>
    </w:p>
    <w:p w14:paraId="2EA967E7" w14:textId="77777777" w:rsidR="004F4956" w:rsidRPr="004F4956" w:rsidRDefault="004F4956" w:rsidP="00626FB8">
      <w:pPr>
        <w:spacing w:line="360" w:lineRule="auto"/>
        <w:ind w:right="1134"/>
        <w:jc w:val="both"/>
        <w:rPr>
          <w:rFonts w:ascii="Arial" w:hAnsi="Arial" w:cs="Arial"/>
          <w:b/>
        </w:rPr>
      </w:pPr>
      <w:r w:rsidRPr="004F4956">
        <w:rPr>
          <w:rFonts w:ascii="Arial" w:hAnsi="Arial" w:cs="Arial"/>
          <w:b/>
        </w:rPr>
        <w:t>1.000 neue Wohnungen für Kassel bis 2024</w:t>
      </w:r>
    </w:p>
    <w:p w14:paraId="3403C95B" w14:textId="77777777" w:rsidR="00113C2A" w:rsidRDefault="00DB538F" w:rsidP="00626FB8">
      <w:pPr>
        <w:spacing w:line="360" w:lineRule="auto"/>
        <w:ind w:right="1134"/>
        <w:jc w:val="both"/>
        <w:rPr>
          <w:rFonts w:ascii="Arial" w:hAnsi="Arial" w:cs="Arial"/>
        </w:rPr>
      </w:pPr>
      <w:r>
        <w:rPr>
          <w:rFonts w:ascii="Arial" w:hAnsi="Arial" w:cs="Arial"/>
        </w:rPr>
        <w:t>Die Unternehmensgruppe Nassauische Heimstätte | Wohnstadt hat das Ziel, von derzeit knapp 60.000 auf 75.000 Wohnungen zu wachsen. Für Kassel ist</w:t>
      </w:r>
      <w:r w:rsidR="000244A7">
        <w:rPr>
          <w:rFonts w:ascii="Arial" w:hAnsi="Arial" w:cs="Arial"/>
        </w:rPr>
        <w:t xml:space="preserve"> bis 2024 ein Wachstum von rund 5.000 auf ca. 6000 Wohnungen </w:t>
      </w:r>
      <w:r>
        <w:rPr>
          <w:rFonts w:ascii="Arial" w:hAnsi="Arial" w:cs="Arial"/>
        </w:rPr>
        <w:t>geplant</w:t>
      </w:r>
      <w:r w:rsidR="000244A7">
        <w:rPr>
          <w:rFonts w:ascii="Arial" w:hAnsi="Arial" w:cs="Arial"/>
        </w:rPr>
        <w:t>. Etwa 700 Wohnungen sollen neu gebaut werden, ca. 22 Prozent davon gefördert. Weitere 274 Wohnungen – davon 27 Prozent gefördert – sollen durch Zukauf ins Portfolio der Unternehmensgruppe übergehen.</w:t>
      </w:r>
    </w:p>
    <w:p w14:paraId="0A39F12D" w14:textId="77777777" w:rsidR="00626FB8" w:rsidRDefault="00626FB8" w:rsidP="00626FB8">
      <w:pPr>
        <w:spacing w:line="360" w:lineRule="auto"/>
        <w:ind w:right="1134"/>
        <w:jc w:val="both"/>
        <w:rPr>
          <w:rFonts w:ascii="Arial" w:hAnsi="Arial" w:cs="Arial"/>
          <w:b/>
          <w:color w:val="000000"/>
        </w:rPr>
      </w:pPr>
    </w:p>
    <w:p w14:paraId="217CB851" w14:textId="77777777" w:rsidR="00E23758" w:rsidRDefault="00E23758" w:rsidP="00626FB8">
      <w:pPr>
        <w:spacing w:line="360" w:lineRule="auto"/>
        <w:ind w:right="1134"/>
        <w:jc w:val="both"/>
        <w:rPr>
          <w:rFonts w:ascii="Arial" w:hAnsi="Arial" w:cs="Arial"/>
          <w:b/>
          <w:color w:val="000000"/>
        </w:rPr>
      </w:pPr>
    </w:p>
    <w:p w14:paraId="6A4AB989" w14:textId="77777777" w:rsidR="006A1D11" w:rsidRPr="0086109B" w:rsidRDefault="006A1D11" w:rsidP="00626FB8">
      <w:pPr>
        <w:spacing w:line="360" w:lineRule="auto"/>
        <w:ind w:right="1134"/>
        <w:jc w:val="both"/>
        <w:rPr>
          <w:rFonts w:ascii="Arial" w:hAnsi="Arial" w:cs="Arial"/>
          <w:b/>
          <w:color w:val="000000"/>
        </w:rPr>
      </w:pPr>
      <w:r w:rsidRPr="0086109B">
        <w:rPr>
          <w:rFonts w:ascii="Arial" w:hAnsi="Arial" w:cs="Arial"/>
          <w:b/>
          <w:color w:val="000000"/>
        </w:rPr>
        <w:t>Bildunterschriften</w:t>
      </w:r>
    </w:p>
    <w:p w14:paraId="4FBC9A94" w14:textId="1D0330AC" w:rsidR="006A1D11" w:rsidRDefault="006A1D11" w:rsidP="00626FB8">
      <w:pPr>
        <w:ind w:right="1134"/>
        <w:jc w:val="both"/>
        <w:rPr>
          <w:rFonts w:ascii="Arial" w:hAnsi="Arial" w:cs="Arial"/>
          <w:color w:val="000000"/>
        </w:rPr>
      </w:pPr>
      <w:r w:rsidRPr="0086109B">
        <w:rPr>
          <w:rFonts w:ascii="Arial" w:hAnsi="Arial" w:cs="Arial"/>
          <w:b/>
          <w:color w:val="000000"/>
        </w:rPr>
        <w:t>PF1:</w:t>
      </w:r>
      <w:r>
        <w:rPr>
          <w:rFonts w:ascii="Arial" w:hAnsi="Arial" w:cs="Arial"/>
          <w:color w:val="000000"/>
        </w:rPr>
        <w:t xml:space="preserve"> </w:t>
      </w:r>
      <w:r w:rsidR="00E23758">
        <w:rPr>
          <w:rFonts w:ascii="Arial" w:hAnsi="Arial" w:cs="Arial"/>
          <w:color w:val="000000"/>
        </w:rPr>
        <w:t>Soll</w:t>
      </w:r>
      <w:r>
        <w:rPr>
          <w:rFonts w:ascii="Arial" w:hAnsi="Arial" w:cs="Arial"/>
          <w:color w:val="000000"/>
        </w:rPr>
        <w:t xml:space="preserve"> Platz </w:t>
      </w:r>
      <w:r w:rsidR="00E23758">
        <w:rPr>
          <w:rFonts w:ascii="Arial" w:hAnsi="Arial" w:cs="Arial"/>
          <w:color w:val="000000"/>
        </w:rPr>
        <w:t xml:space="preserve">machen </w:t>
      </w:r>
      <w:r>
        <w:rPr>
          <w:rFonts w:ascii="Arial" w:hAnsi="Arial" w:cs="Arial"/>
          <w:color w:val="000000"/>
        </w:rPr>
        <w:t xml:space="preserve">für bezahlbare Wohnungen: </w:t>
      </w:r>
      <w:r w:rsidR="00E23758">
        <w:rPr>
          <w:rFonts w:ascii="Arial" w:hAnsi="Arial" w:cs="Arial"/>
          <w:color w:val="000000"/>
        </w:rPr>
        <w:t>d</w:t>
      </w:r>
      <w:r>
        <w:rPr>
          <w:rFonts w:ascii="Arial" w:hAnsi="Arial" w:cs="Arial"/>
          <w:color w:val="000000"/>
        </w:rPr>
        <w:t>as frühere Versorgungsamt in der Frankfurter Straße in</w:t>
      </w:r>
      <w:r w:rsidR="00E23758">
        <w:rPr>
          <w:rFonts w:ascii="Arial" w:hAnsi="Arial" w:cs="Arial"/>
          <w:color w:val="000000"/>
        </w:rPr>
        <w:t xml:space="preserve"> Kassel</w:t>
      </w:r>
      <w:r>
        <w:rPr>
          <w:rFonts w:ascii="Arial" w:hAnsi="Arial" w:cs="Arial"/>
          <w:color w:val="000000"/>
        </w:rPr>
        <w:t>. Foto: UGNHWS / Karsten Socher</w:t>
      </w:r>
    </w:p>
    <w:p w14:paraId="1183097E" w14:textId="77777777" w:rsidR="006A1D11" w:rsidRDefault="006A1D11" w:rsidP="00626FB8">
      <w:pPr>
        <w:ind w:right="1134"/>
        <w:jc w:val="both"/>
        <w:rPr>
          <w:rFonts w:ascii="Arial" w:hAnsi="Arial" w:cs="Arial"/>
          <w:color w:val="000000"/>
        </w:rPr>
      </w:pPr>
    </w:p>
    <w:p w14:paraId="6B0FE590" w14:textId="4801EAC5" w:rsidR="006A1D11" w:rsidRDefault="006A1D11" w:rsidP="00626FB8">
      <w:pPr>
        <w:ind w:right="1134"/>
        <w:jc w:val="both"/>
        <w:rPr>
          <w:rFonts w:ascii="Arial" w:hAnsi="Arial" w:cs="Arial"/>
          <w:color w:val="000000"/>
        </w:rPr>
      </w:pPr>
      <w:r w:rsidRPr="0086109B">
        <w:rPr>
          <w:rFonts w:ascii="Arial" w:hAnsi="Arial" w:cs="Arial"/>
          <w:b/>
          <w:color w:val="000000"/>
        </w:rPr>
        <w:lastRenderedPageBreak/>
        <w:t>PF2:</w:t>
      </w:r>
      <w:r>
        <w:rPr>
          <w:rFonts w:ascii="Arial" w:hAnsi="Arial" w:cs="Arial"/>
          <w:color w:val="000000"/>
        </w:rPr>
        <w:t xml:space="preserve"> Blick auf die Kasseler Südstadt: Wo heute das ehemalige Versorgungsamt steht, </w:t>
      </w:r>
      <w:r w:rsidR="00E23758">
        <w:rPr>
          <w:rFonts w:ascii="Arial" w:hAnsi="Arial" w:cs="Arial"/>
          <w:color w:val="000000"/>
        </w:rPr>
        <w:t>beabsichtigt</w:t>
      </w:r>
      <w:r w:rsidR="00B84750">
        <w:rPr>
          <w:rFonts w:ascii="Arial" w:hAnsi="Arial" w:cs="Arial"/>
          <w:color w:val="000000"/>
        </w:rPr>
        <w:t xml:space="preserve"> </w:t>
      </w:r>
      <w:r>
        <w:rPr>
          <w:rFonts w:ascii="Arial" w:hAnsi="Arial" w:cs="Arial"/>
          <w:color w:val="000000"/>
        </w:rPr>
        <w:t xml:space="preserve">die Unternehmensgruppe Nassauische Heimstätte | Wohnstadt rund 330 neue Mietwohnungen </w:t>
      </w:r>
      <w:r w:rsidR="00E23758">
        <w:rPr>
          <w:rFonts w:ascii="Arial" w:hAnsi="Arial" w:cs="Arial"/>
          <w:color w:val="000000"/>
        </w:rPr>
        <w:t xml:space="preserve">zu </w:t>
      </w:r>
      <w:r>
        <w:rPr>
          <w:rFonts w:ascii="Arial" w:hAnsi="Arial" w:cs="Arial"/>
          <w:color w:val="000000"/>
        </w:rPr>
        <w:t xml:space="preserve">bauen. Foto: UGNHWS / Karsten </w:t>
      </w:r>
      <w:bookmarkStart w:id="0" w:name="_GoBack"/>
      <w:bookmarkEnd w:id="0"/>
      <w:r>
        <w:rPr>
          <w:rFonts w:ascii="Arial" w:hAnsi="Arial" w:cs="Arial"/>
          <w:color w:val="000000"/>
        </w:rPr>
        <w:t>Socher</w:t>
      </w:r>
    </w:p>
    <w:p w14:paraId="52503694" w14:textId="77777777" w:rsidR="006A1D11" w:rsidRDefault="006A1D11" w:rsidP="0009279B">
      <w:pPr>
        <w:pStyle w:val="Textkrper"/>
        <w:kinsoku w:val="0"/>
        <w:overflowPunct w:val="0"/>
        <w:spacing w:line="360" w:lineRule="auto"/>
        <w:ind w:right="1134"/>
        <w:rPr>
          <w:sz w:val="22"/>
          <w:szCs w:val="22"/>
        </w:rPr>
      </w:pPr>
    </w:p>
    <w:p w14:paraId="7CCA9842" w14:textId="77777777" w:rsidR="005B442A" w:rsidRDefault="005B442A" w:rsidP="005B442A">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034004A8" w14:textId="77777777" w:rsidR="0003228E" w:rsidRPr="009C6685" w:rsidRDefault="005B442A" w:rsidP="004F4956">
      <w:pPr>
        <w:ind w:right="1134"/>
        <w:jc w:val="both"/>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Kassel bewirtschaftet rund 17.500 Wohnungen, darunter rund 5.000 in der Stadt Kassel, und hat mit den Servicecentern in Fulda und Marburg sowie einem Vermietungsbüro in Eschwege drei Außenstellen. Unter der Marke „ProjektStadt“ werden Kompetenzfelder gebündelt, um nachhaltige Stadtentwicklungsaufgaben durchzuführen. Bis 2024 sind Investitionen von rund 1,9 Milliarden Euro in Neubau von Wohnungen und den Bestand geplant. 4.900 zusätzliche Wohnungen sollen so in den nächsten fünf Jahren entstehen.</w:t>
      </w:r>
    </w:p>
    <w:sectPr w:rsidR="0003228E" w:rsidRPr="009C6685">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E67A2" w14:textId="77777777" w:rsidR="00E351FB" w:rsidRDefault="00E351FB">
      <w:r>
        <w:separator/>
      </w:r>
    </w:p>
  </w:endnote>
  <w:endnote w:type="continuationSeparator" w:id="0">
    <w:p w14:paraId="4869EFB1" w14:textId="77777777" w:rsidR="00E351FB" w:rsidRDefault="00E3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DD4EE" w14:textId="77777777" w:rsidR="00332EFF" w:rsidRDefault="00332EFF" w:rsidP="00124D4F">
    <w:pPr>
      <w:pStyle w:val="Fuzeile"/>
      <w:pBdr>
        <w:bottom w:val="single" w:sz="4" w:space="1" w:color="auto"/>
      </w:pBdr>
      <w:rPr>
        <w:sz w:val="16"/>
        <w:szCs w:val="16"/>
      </w:rPr>
    </w:pPr>
  </w:p>
  <w:p w14:paraId="786E903D" w14:textId="77777777" w:rsidR="00332EFF" w:rsidRDefault="00332EFF" w:rsidP="00124D4F">
    <w:pPr>
      <w:pStyle w:val="Fuzeile"/>
      <w:pBdr>
        <w:bottom w:val="single" w:sz="4" w:space="1" w:color="auto"/>
      </w:pBdr>
      <w:rPr>
        <w:sz w:val="16"/>
        <w:szCs w:val="16"/>
      </w:rPr>
    </w:pPr>
  </w:p>
  <w:p w14:paraId="44A075F0" w14:textId="77777777" w:rsidR="00332EFF" w:rsidRPr="007B2EB5" w:rsidRDefault="00332EFF" w:rsidP="00124D4F">
    <w:pPr>
      <w:pStyle w:val="Fuzeile"/>
      <w:rPr>
        <w:rFonts w:ascii="Arial" w:hAnsi="Arial" w:cs="Arial"/>
        <w:color w:val="000000"/>
        <w:sz w:val="16"/>
        <w:szCs w:val="16"/>
      </w:rPr>
    </w:pPr>
  </w:p>
  <w:p w14:paraId="5AD942BD"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5BE24299" w14:textId="77777777" w:rsidR="007B2EB5" w:rsidRPr="008015D8" w:rsidRDefault="007B2EB5" w:rsidP="007B2EB5">
    <w:pPr>
      <w:pStyle w:val="Fuzeile"/>
      <w:rPr>
        <w:rFonts w:ascii="Arial" w:hAnsi="Arial" w:cs="Arial"/>
        <w:b/>
        <w:bCs/>
        <w:color w:val="000000"/>
        <w:sz w:val="16"/>
        <w:szCs w:val="16"/>
      </w:rPr>
    </w:pPr>
  </w:p>
  <w:p w14:paraId="1221BDAE"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33766460"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5FF57823" w14:textId="77777777" w:rsidR="00F86CA5" w:rsidRDefault="00F86CA5" w:rsidP="007B2EB5">
    <w:pPr>
      <w:pStyle w:val="Fuzeile"/>
      <w:rPr>
        <w:rFonts w:ascii="Arial" w:hAnsi="Arial" w:cs="Arial"/>
        <w:sz w:val="16"/>
        <w:szCs w:val="16"/>
      </w:rPr>
    </w:pPr>
  </w:p>
  <w:p w14:paraId="670EB892" w14:textId="77777777" w:rsidR="007B2EB5" w:rsidRDefault="007B2EB5" w:rsidP="007B2EB5">
    <w:pPr>
      <w:pStyle w:val="Fuzeile"/>
      <w:jc w:val="center"/>
      <w:rPr>
        <w:rFonts w:ascii="Arial" w:hAnsi="Arial" w:cs="Arial"/>
        <w:sz w:val="10"/>
        <w:szCs w:val="10"/>
      </w:rPr>
    </w:pPr>
  </w:p>
  <w:p w14:paraId="3ACB9B6C"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1A5CC" w14:textId="77777777" w:rsidR="00E351FB" w:rsidRDefault="00E351FB">
      <w:r>
        <w:separator/>
      </w:r>
    </w:p>
  </w:footnote>
  <w:footnote w:type="continuationSeparator" w:id="0">
    <w:p w14:paraId="4B98D172" w14:textId="77777777" w:rsidR="00E351FB" w:rsidRDefault="00E35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C401E" w14:textId="77777777"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1A55991D" wp14:editId="60DFA774">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14:paraId="4D4482A2" w14:textId="77777777" w:rsidR="00332EFF" w:rsidRPr="0088476C" w:rsidRDefault="00332EFF">
    <w:pPr>
      <w:pStyle w:val="Kopfzeile"/>
      <w:rPr>
        <w:rFonts w:ascii="Arial" w:hAnsi="Arial" w:cs="Arial"/>
        <w:b/>
        <w:bCs/>
        <w:spacing w:val="60"/>
        <w:sz w:val="28"/>
        <w:szCs w:val="28"/>
      </w:rPr>
    </w:pPr>
  </w:p>
  <w:p w14:paraId="5854627B" w14:textId="77777777" w:rsidR="00332EFF" w:rsidRPr="0088476C" w:rsidRDefault="00332EFF">
    <w:pPr>
      <w:pStyle w:val="Kopfzeile"/>
      <w:rPr>
        <w:rFonts w:ascii="Arial" w:hAnsi="Arial" w:cs="Arial"/>
        <w:b/>
        <w:bCs/>
        <w:spacing w:val="60"/>
        <w:sz w:val="28"/>
        <w:szCs w:val="28"/>
      </w:rPr>
    </w:pPr>
  </w:p>
  <w:p w14:paraId="3852FC86"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62AE7379" w14:textId="77777777" w:rsidR="004C6DC0" w:rsidRDefault="004C6DC0">
    <w:pPr>
      <w:pStyle w:val="Kopfzeile"/>
      <w:rPr>
        <w:rFonts w:ascii="Arial" w:hAnsi="Arial" w:cs="Arial"/>
        <w:b/>
        <w:bCs/>
        <w:spacing w:val="60"/>
        <w:sz w:val="24"/>
        <w:szCs w:val="24"/>
      </w:rPr>
    </w:pPr>
  </w:p>
  <w:p w14:paraId="5990DE25" w14:textId="3F6628DA" w:rsidR="004C6DC0" w:rsidRDefault="004C6DC0" w:rsidP="00F64FE7">
    <w:pPr>
      <w:pStyle w:val="Kopfzeile"/>
      <w:rPr>
        <w:rFonts w:ascii="Arial" w:hAnsi="Arial" w:cs="Arial"/>
      </w:rPr>
    </w:pPr>
    <w:r>
      <w:rPr>
        <w:rFonts w:ascii="Arial" w:hAnsi="Arial" w:cs="Arial"/>
      </w:rPr>
      <w:t xml:space="preserve">Datum: </w:t>
    </w:r>
    <w:r w:rsidR="004F4956">
      <w:rPr>
        <w:rFonts w:ascii="Arial" w:hAnsi="Arial" w:cs="Arial"/>
      </w:rPr>
      <w:t>0</w:t>
    </w:r>
    <w:r w:rsidR="00626FB8">
      <w:rPr>
        <w:rFonts w:ascii="Arial" w:hAnsi="Arial" w:cs="Arial"/>
      </w:rPr>
      <w:t>9</w:t>
    </w:r>
    <w:r w:rsidR="00A267CC">
      <w:rPr>
        <w:rFonts w:ascii="Arial" w:hAnsi="Arial" w:cs="Arial"/>
      </w:rPr>
      <w:t>.</w:t>
    </w:r>
    <w:r w:rsidR="00F517DB">
      <w:rPr>
        <w:rFonts w:ascii="Arial" w:hAnsi="Arial" w:cs="Arial"/>
      </w:rPr>
      <w:t>0</w:t>
    </w:r>
    <w:r w:rsidR="004F4956">
      <w:rPr>
        <w:rFonts w:ascii="Arial" w:hAnsi="Arial" w:cs="Arial"/>
      </w:rPr>
      <w:t>5</w:t>
    </w:r>
    <w:r w:rsidR="00581240">
      <w:rPr>
        <w:rFonts w:ascii="Arial" w:hAnsi="Arial" w:cs="Arial"/>
      </w:rPr>
      <w:t>.</w:t>
    </w:r>
    <w:r w:rsidR="00760E1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E23758">
      <w:rPr>
        <w:rFonts w:ascii="Arial" w:hAnsi="Arial" w:cs="Arial"/>
        <w:noProof/>
      </w:rPr>
      <w:t>5</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E23758">
      <w:rPr>
        <w:rFonts w:ascii="Arial" w:hAnsi="Arial" w:cs="Arial"/>
        <w:noProof/>
      </w:rPr>
      <w:t>5</w:t>
    </w:r>
    <w:r w:rsidRPr="004C6DC0">
      <w:rPr>
        <w:rFonts w:ascii="Arial" w:hAnsi="Arial" w:cs="Arial"/>
      </w:rPr>
      <w:fldChar w:fldCharType="end"/>
    </w:r>
  </w:p>
  <w:p w14:paraId="25A70E94" w14:textId="7DF0B1F4"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9C66EB">
      <w:rPr>
        <w:rFonts w:ascii="Arial" w:hAnsi="Arial" w:cs="Arial"/>
      </w:rPr>
      <w:t>6</w:t>
    </w:r>
    <w:r w:rsidR="006A1D11">
      <w:rPr>
        <w:rFonts w:ascii="Arial" w:hAnsi="Arial" w:cs="Arial"/>
      </w:rPr>
      <w:t>.</w:t>
    </w:r>
    <w:r w:rsidR="009C66EB">
      <w:rPr>
        <w:rFonts w:ascii="Arial" w:hAnsi="Arial" w:cs="Arial"/>
      </w:rPr>
      <w:t>343</w:t>
    </w:r>
    <w:r w:rsidR="000E0013">
      <w:rPr>
        <w:rFonts w:ascii="Arial" w:hAnsi="Arial" w:cs="Arial"/>
      </w:rPr>
      <w:t xml:space="preserve"> </w:t>
    </w:r>
    <w:r w:rsidR="00760202">
      <w:rPr>
        <w:rFonts w:ascii="Arial" w:hAnsi="Arial" w:cs="Arial"/>
      </w:rPr>
      <w:t>ohne Boilerplate</w:t>
    </w:r>
  </w:p>
  <w:p w14:paraId="14E71524" w14:textId="77777777" w:rsidR="004C6DC0" w:rsidRPr="002047C2" w:rsidRDefault="004C6DC0">
    <w:pPr>
      <w:pStyle w:val="Kopfzeile"/>
      <w:rPr>
        <w:rFonts w:ascii="Arial" w:hAnsi="Arial" w:cs="Arial"/>
        <w:sz w:val="28"/>
        <w:szCs w:val="28"/>
      </w:rPr>
    </w:pPr>
  </w:p>
  <w:p w14:paraId="0022C399" w14:textId="77777777" w:rsidR="004C6DC0" w:rsidRPr="002047C2" w:rsidRDefault="004C6DC0">
    <w:pPr>
      <w:pStyle w:val="Kopfzeile"/>
      <w:rPr>
        <w:rFonts w:ascii="Arial" w:hAnsi="Arial" w:cs="Arial"/>
        <w:sz w:val="28"/>
        <w:szCs w:val="28"/>
      </w:rPr>
    </w:pPr>
  </w:p>
  <w:p w14:paraId="50B67CED"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44A7"/>
    <w:rsid w:val="00027E0D"/>
    <w:rsid w:val="0003228E"/>
    <w:rsid w:val="00044D6B"/>
    <w:rsid w:val="00063C35"/>
    <w:rsid w:val="0009279B"/>
    <w:rsid w:val="000E0013"/>
    <w:rsid w:val="000E40C2"/>
    <w:rsid w:val="00104E45"/>
    <w:rsid w:val="00113C2A"/>
    <w:rsid w:val="00120BD9"/>
    <w:rsid w:val="00124D4F"/>
    <w:rsid w:val="0015008B"/>
    <w:rsid w:val="00183681"/>
    <w:rsid w:val="00192513"/>
    <w:rsid w:val="001D38AD"/>
    <w:rsid w:val="00201790"/>
    <w:rsid w:val="002047C2"/>
    <w:rsid w:val="002055F5"/>
    <w:rsid w:val="00213FBA"/>
    <w:rsid w:val="00233BA3"/>
    <w:rsid w:val="002557D2"/>
    <w:rsid w:val="0025780E"/>
    <w:rsid w:val="00294A71"/>
    <w:rsid w:val="002A1B7F"/>
    <w:rsid w:val="002A7B30"/>
    <w:rsid w:val="002C0DEB"/>
    <w:rsid w:val="002C3AA4"/>
    <w:rsid w:val="002C5FFE"/>
    <w:rsid w:val="002C7DE8"/>
    <w:rsid w:val="002D0C45"/>
    <w:rsid w:val="002E1DB4"/>
    <w:rsid w:val="002F2B4B"/>
    <w:rsid w:val="002F52BB"/>
    <w:rsid w:val="00301DF4"/>
    <w:rsid w:val="00304119"/>
    <w:rsid w:val="00331246"/>
    <w:rsid w:val="00332EFF"/>
    <w:rsid w:val="00343698"/>
    <w:rsid w:val="00352D5E"/>
    <w:rsid w:val="003544FC"/>
    <w:rsid w:val="003814D3"/>
    <w:rsid w:val="00392515"/>
    <w:rsid w:val="003A61BA"/>
    <w:rsid w:val="003B1043"/>
    <w:rsid w:val="003B798F"/>
    <w:rsid w:val="003F31FD"/>
    <w:rsid w:val="00404D5B"/>
    <w:rsid w:val="00407570"/>
    <w:rsid w:val="00414471"/>
    <w:rsid w:val="00465DB4"/>
    <w:rsid w:val="00492C13"/>
    <w:rsid w:val="004B520B"/>
    <w:rsid w:val="004B5593"/>
    <w:rsid w:val="004B6A55"/>
    <w:rsid w:val="004C6DC0"/>
    <w:rsid w:val="004C77E8"/>
    <w:rsid w:val="004F4956"/>
    <w:rsid w:val="00524928"/>
    <w:rsid w:val="005641C6"/>
    <w:rsid w:val="00581240"/>
    <w:rsid w:val="005826CB"/>
    <w:rsid w:val="00597C72"/>
    <w:rsid w:val="005A2DFC"/>
    <w:rsid w:val="005B442A"/>
    <w:rsid w:val="005B78EE"/>
    <w:rsid w:val="005C0E29"/>
    <w:rsid w:val="005F15CB"/>
    <w:rsid w:val="005F3624"/>
    <w:rsid w:val="00611FC5"/>
    <w:rsid w:val="00626FB8"/>
    <w:rsid w:val="00632CBA"/>
    <w:rsid w:val="00653B49"/>
    <w:rsid w:val="00661874"/>
    <w:rsid w:val="00667125"/>
    <w:rsid w:val="006717C7"/>
    <w:rsid w:val="00691045"/>
    <w:rsid w:val="00694B51"/>
    <w:rsid w:val="006A1D11"/>
    <w:rsid w:val="006D6798"/>
    <w:rsid w:val="006F209C"/>
    <w:rsid w:val="00722AF1"/>
    <w:rsid w:val="00733581"/>
    <w:rsid w:val="00760202"/>
    <w:rsid w:val="00760E18"/>
    <w:rsid w:val="00767FD1"/>
    <w:rsid w:val="00777B7C"/>
    <w:rsid w:val="00784FFC"/>
    <w:rsid w:val="00793C2B"/>
    <w:rsid w:val="007B1096"/>
    <w:rsid w:val="007B2EB5"/>
    <w:rsid w:val="007C4F59"/>
    <w:rsid w:val="007F1052"/>
    <w:rsid w:val="007F133C"/>
    <w:rsid w:val="00817967"/>
    <w:rsid w:val="008237B3"/>
    <w:rsid w:val="0083777F"/>
    <w:rsid w:val="00851A40"/>
    <w:rsid w:val="00875775"/>
    <w:rsid w:val="0088476C"/>
    <w:rsid w:val="008D3315"/>
    <w:rsid w:val="008D3655"/>
    <w:rsid w:val="008E3DCC"/>
    <w:rsid w:val="008E6206"/>
    <w:rsid w:val="008E6A7A"/>
    <w:rsid w:val="008F096E"/>
    <w:rsid w:val="008F0CBC"/>
    <w:rsid w:val="008F22B7"/>
    <w:rsid w:val="00900B61"/>
    <w:rsid w:val="00920B7B"/>
    <w:rsid w:val="009300F2"/>
    <w:rsid w:val="00930DCE"/>
    <w:rsid w:val="0093115A"/>
    <w:rsid w:val="0094273A"/>
    <w:rsid w:val="00956974"/>
    <w:rsid w:val="0097033C"/>
    <w:rsid w:val="009711EB"/>
    <w:rsid w:val="009A0B57"/>
    <w:rsid w:val="009C0AEF"/>
    <w:rsid w:val="009C6685"/>
    <w:rsid w:val="009C66EB"/>
    <w:rsid w:val="009D6749"/>
    <w:rsid w:val="00A178C8"/>
    <w:rsid w:val="00A20FF1"/>
    <w:rsid w:val="00A267CC"/>
    <w:rsid w:val="00A34ECA"/>
    <w:rsid w:val="00A405B6"/>
    <w:rsid w:val="00A638E8"/>
    <w:rsid w:val="00A654EA"/>
    <w:rsid w:val="00AB7D82"/>
    <w:rsid w:val="00AD793F"/>
    <w:rsid w:val="00AE1F73"/>
    <w:rsid w:val="00AE207D"/>
    <w:rsid w:val="00AE6323"/>
    <w:rsid w:val="00AE6DA7"/>
    <w:rsid w:val="00AE7955"/>
    <w:rsid w:val="00AF45B2"/>
    <w:rsid w:val="00AF7790"/>
    <w:rsid w:val="00B0301C"/>
    <w:rsid w:val="00B43C77"/>
    <w:rsid w:val="00B62C24"/>
    <w:rsid w:val="00B84750"/>
    <w:rsid w:val="00B967B1"/>
    <w:rsid w:val="00B97FFC"/>
    <w:rsid w:val="00BA2475"/>
    <w:rsid w:val="00BA6B29"/>
    <w:rsid w:val="00BC11FC"/>
    <w:rsid w:val="00BE5832"/>
    <w:rsid w:val="00C42B76"/>
    <w:rsid w:val="00C57C74"/>
    <w:rsid w:val="00C7283B"/>
    <w:rsid w:val="00C75A33"/>
    <w:rsid w:val="00C83C2F"/>
    <w:rsid w:val="00C93B06"/>
    <w:rsid w:val="00CA6DEC"/>
    <w:rsid w:val="00CB3C57"/>
    <w:rsid w:val="00CC7B1F"/>
    <w:rsid w:val="00CD094C"/>
    <w:rsid w:val="00CE124C"/>
    <w:rsid w:val="00D36B9B"/>
    <w:rsid w:val="00D55DDE"/>
    <w:rsid w:val="00D647CE"/>
    <w:rsid w:val="00D814A6"/>
    <w:rsid w:val="00DB538F"/>
    <w:rsid w:val="00DE37EF"/>
    <w:rsid w:val="00DE7A3F"/>
    <w:rsid w:val="00DF7285"/>
    <w:rsid w:val="00E23758"/>
    <w:rsid w:val="00E351FB"/>
    <w:rsid w:val="00E47C48"/>
    <w:rsid w:val="00E874E9"/>
    <w:rsid w:val="00E9766B"/>
    <w:rsid w:val="00EB20FB"/>
    <w:rsid w:val="00EB325B"/>
    <w:rsid w:val="00EC55F5"/>
    <w:rsid w:val="00EC7013"/>
    <w:rsid w:val="00EE34AE"/>
    <w:rsid w:val="00EE525D"/>
    <w:rsid w:val="00EF70F3"/>
    <w:rsid w:val="00F07F6B"/>
    <w:rsid w:val="00F1109D"/>
    <w:rsid w:val="00F20BAF"/>
    <w:rsid w:val="00F27E3F"/>
    <w:rsid w:val="00F473C6"/>
    <w:rsid w:val="00F517DB"/>
    <w:rsid w:val="00F55005"/>
    <w:rsid w:val="00F55920"/>
    <w:rsid w:val="00F64FE7"/>
    <w:rsid w:val="00F652BF"/>
    <w:rsid w:val="00F86CA5"/>
    <w:rsid w:val="00F94F64"/>
    <w:rsid w:val="00F97DA7"/>
    <w:rsid w:val="00FC33C4"/>
    <w:rsid w:val="00FD12FF"/>
    <w:rsid w:val="00FD694D"/>
    <w:rsid w:val="00FE45C8"/>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2DC1D4"/>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Kommentarzeichen">
    <w:name w:val="annotation reference"/>
    <w:basedOn w:val="Absatz-Standardschriftart"/>
    <w:rsid w:val="00A20FF1"/>
    <w:rPr>
      <w:sz w:val="16"/>
      <w:szCs w:val="16"/>
    </w:rPr>
  </w:style>
  <w:style w:type="paragraph" w:styleId="Kommentarthema">
    <w:name w:val="annotation subject"/>
    <w:basedOn w:val="Kommentartext"/>
    <w:next w:val="Kommentartext"/>
    <w:link w:val="KommentarthemaZchn"/>
    <w:rsid w:val="00A20FF1"/>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sid w:val="00A20FF1"/>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D16A2-5D40-46C5-A269-98267B9C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1009</Words>
  <Characters>6667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7661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2019-05-08T13:31:00Z</cp:lastPrinted>
  <dcterms:created xsi:type="dcterms:W3CDTF">2019-05-09T07:47:00Z</dcterms:created>
  <dcterms:modified xsi:type="dcterms:W3CDTF">2019-05-09T07:58:00Z</dcterms:modified>
</cp:coreProperties>
</file>