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432C74" w:rsidP="00432C74">
      <w:pPr>
        <w:spacing w:line="360" w:lineRule="auto"/>
        <w:ind w:right="1134"/>
        <w:rPr>
          <w:rFonts w:ascii="Arial" w:hAnsi="Arial" w:cs="Arial"/>
          <w:b/>
          <w:color w:val="000000"/>
          <w:sz w:val="36"/>
          <w:szCs w:val="36"/>
        </w:rPr>
      </w:pPr>
      <w:bookmarkStart w:id="0" w:name="_GoBack"/>
      <w:bookmarkEnd w:id="0"/>
      <w:r>
        <w:rPr>
          <w:rFonts w:ascii="Arial" w:hAnsi="Arial" w:cs="Arial"/>
          <w:b/>
          <w:sz w:val="36"/>
          <w:szCs w:val="36"/>
        </w:rPr>
        <w:t>Kontakte knüpfen,</w:t>
      </w:r>
      <w:r>
        <w:rPr>
          <w:rFonts w:ascii="Arial" w:hAnsi="Arial" w:cs="Arial"/>
          <w:b/>
          <w:sz w:val="36"/>
          <w:szCs w:val="36"/>
        </w:rPr>
        <w:br/>
        <w:t>Angebote schaffen</w:t>
      </w:r>
    </w:p>
    <w:p w:rsidR="0003228E" w:rsidRDefault="0003228E" w:rsidP="006F209C">
      <w:pPr>
        <w:spacing w:line="360" w:lineRule="auto"/>
        <w:ind w:right="1134"/>
        <w:jc w:val="both"/>
        <w:rPr>
          <w:rFonts w:ascii="Arial" w:hAnsi="Arial" w:cs="Arial"/>
          <w:b/>
          <w:color w:val="000000"/>
          <w:sz w:val="24"/>
          <w:szCs w:val="24"/>
        </w:rPr>
      </w:pPr>
    </w:p>
    <w:p w:rsidR="002E1DB4" w:rsidRPr="0003228E" w:rsidRDefault="00403597" w:rsidP="00403597">
      <w:pPr>
        <w:spacing w:line="360" w:lineRule="auto"/>
        <w:ind w:right="1134"/>
        <w:rPr>
          <w:rFonts w:ascii="Arial" w:hAnsi="Arial" w:cs="Arial"/>
          <w:b/>
          <w:color w:val="000000"/>
          <w:sz w:val="24"/>
          <w:szCs w:val="24"/>
        </w:rPr>
      </w:pPr>
      <w:r>
        <w:rPr>
          <w:rFonts w:ascii="Arial" w:hAnsi="Arial" w:cs="Arial"/>
          <w:b/>
          <w:sz w:val="24"/>
          <w:szCs w:val="24"/>
        </w:rPr>
        <w:t xml:space="preserve">Zum Auftakt ein Mieterfrühstück: </w:t>
      </w:r>
      <w:r w:rsidR="00E36A69">
        <w:rPr>
          <w:rFonts w:ascii="Arial" w:hAnsi="Arial" w:cs="Arial"/>
          <w:b/>
          <w:sz w:val="24"/>
          <w:szCs w:val="24"/>
        </w:rPr>
        <w:t>Großes Interesse an n</w:t>
      </w:r>
      <w:r>
        <w:rPr>
          <w:rFonts w:ascii="Arial" w:hAnsi="Arial" w:cs="Arial"/>
          <w:b/>
          <w:sz w:val="24"/>
          <w:szCs w:val="24"/>
        </w:rPr>
        <w:t>eue</w:t>
      </w:r>
      <w:r w:rsidR="00E36A69">
        <w:rPr>
          <w:rFonts w:ascii="Arial" w:hAnsi="Arial" w:cs="Arial"/>
          <w:b/>
          <w:sz w:val="24"/>
          <w:szCs w:val="24"/>
        </w:rPr>
        <w:t>r</w:t>
      </w:r>
      <w:r>
        <w:rPr>
          <w:rFonts w:ascii="Arial" w:hAnsi="Arial" w:cs="Arial"/>
          <w:b/>
          <w:sz w:val="24"/>
          <w:szCs w:val="24"/>
        </w:rPr>
        <w:t xml:space="preserve"> Kooperation zwischen Unternehmensgruppe Nassauische Heimstätte | Wohnstadt und Stadtteilzentrum Agathof e.V. i</w:t>
      </w:r>
      <w:r w:rsidR="00E36A69">
        <w:rPr>
          <w:rFonts w:ascii="Arial" w:hAnsi="Arial" w:cs="Arial"/>
          <w:b/>
          <w:sz w:val="24"/>
          <w:szCs w:val="24"/>
        </w:rPr>
        <w:t xml:space="preserve">m Kasseler Stadtteil </w:t>
      </w:r>
      <w:r>
        <w:rPr>
          <w:rFonts w:ascii="Arial" w:hAnsi="Arial" w:cs="Arial"/>
          <w:b/>
          <w:sz w:val="24"/>
          <w:szCs w:val="24"/>
        </w:rPr>
        <w:t>Bettenhausen</w:t>
      </w:r>
    </w:p>
    <w:p w:rsidR="002E1DB4" w:rsidRPr="002E1DB4" w:rsidRDefault="002E1DB4" w:rsidP="006F209C">
      <w:pPr>
        <w:spacing w:line="360" w:lineRule="auto"/>
        <w:ind w:right="1134"/>
        <w:jc w:val="both"/>
        <w:rPr>
          <w:rFonts w:ascii="Arial" w:hAnsi="Arial" w:cs="Arial"/>
          <w:b/>
          <w:color w:val="000000"/>
          <w:sz w:val="24"/>
          <w:szCs w:val="24"/>
        </w:rPr>
      </w:pPr>
    </w:p>
    <w:p w:rsidR="00424234" w:rsidRPr="00851B8B" w:rsidRDefault="00851B8B" w:rsidP="00851B8B">
      <w:pPr>
        <w:spacing w:line="360" w:lineRule="auto"/>
        <w:ind w:right="1134"/>
        <w:jc w:val="both"/>
        <w:rPr>
          <w:rFonts w:ascii="Arial" w:hAnsi="Arial" w:cs="Arial"/>
        </w:rPr>
      </w:pPr>
      <w:r w:rsidRPr="00851B8B">
        <w:rPr>
          <w:rFonts w:ascii="Arial" w:hAnsi="Arial" w:cs="Arial"/>
          <w:u w:val="single"/>
        </w:rPr>
        <w:t>Kassel</w:t>
      </w:r>
      <w:r w:rsidR="008E3DCC" w:rsidRPr="00851B8B">
        <w:rPr>
          <w:rFonts w:ascii="Arial" w:hAnsi="Arial" w:cs="Arial"/>
        </w:rPr>
        <w:t xml:space="preserve"> –</w:t>
      </w:r>
      <w:r w:rsidR="004B520B" w:rsidRPr="00851B8B">
        <w:rPr>
          <w:rFonts w:ascii="Arial" w:hAnsi="Arial" w:cs="Arial"/>
        </w:rPr>
        <w:t xml:space="preserve"> </w:t>
      </w:r>
      <w:r w:rsidR="00424234" w:rsidRPr="00851B8B">
        <w:rPr>
          <w:rFonts w:ascii="Arial" w:hAnsi="Arial" w:cs="Arial"/>
        </w:rPr>
        <w:t xml:space="preserve">Gelungener Auftakt: </w:t>
      </w:r>
      <w:r>
        <w:rPr>
          <w:rFonts w:ascii="Arial" w:hAnsi="Arial" w:cs="Arial"/>
        </w:rPr>
        <w:t>Z</w:t>
      </w:r>
      <w:r w:rsidRPr="00851B8B">
        <w:rPr>
          <w:rFonts w:ascii="Arial" w:hAnsi="Arial" w:cs="Arial"/>
        </w:rPr>
        <w:t xml:space="preserve">u einem Mieterfrühstück </w:t>
      </w:r>
      <w:r>
        <w:rPr>
          <w:rFonts w:ascii="Arial" w:hAnsi="Arial" w:cs="Arial"/>
        </w:rPr>
        <w:t>hatte</w:t>
      </w:r>
      <w:r w:rsidR="00424234" w:rsidRPr="00851B8B">
        <w:rPr>
          <w:rFonts w:ascii="Arial" w:hAnsi="Arial" w:cs="Arial"/>
        </w:rPr>
        <w:t xml:space="preserve"> die </w:t>
      </w:r>
      <w:r>
        <w:rPr>
          <w:rFonts w:ascii="Arial" w:hAnsi="Arial" w:cs="Arial"/>
        </w:rPr>
        <w:t xml:space="preserve">Unternehmensgruppe </w:t>
      </w:r>
      <w:r w:rsidR="00424234" w:rsidRPr="00851B8B">
        <w:rPr>
          <w:rFonts w:ascii="Arial" w:hAnsi="Arial" w:cs="Arial"/>
        </w:rPr>
        <w:t>Nassauische Heimstätte</w:t>
      </w:r>
      <w:r>
        <w:rPr>
          <w:rFonts w:ascii="Arial" w:hAnsi="Arial" w:cs="Arial"/>
        </w:rPr>
        <w:t xml:space="preserve"> | </w:t>
      </w:r>
      <w:r w:rsidR="00424234" w:rsidRPr="00851B8B">
        <w:rPr>
          <w:rFonts w:ascii="Arial" w:hAnsi="Arial" w:cs="Arial"/>
        </w:rPr>
        <w:t xml:space="preserve">Wohnstadt </w:t>
      </w:r>
      <w:r>
        <w:rPr>
          <w:rFonts w:ascii="Arial" w:hAnsi="Arial" w:cs="Arial"/>
        </w:rPr>
        <w:t xml:space="preserve">vor kurzem </w:t>
      </w:r>
      <w:r w:rsidR="00424234" w:rsidRPr="00851B8B">
        <w:rPr>
          <w:rFonts w:ascii="Arial" w:hAnsi="Arial" w:cs="Arial"/>
        </w:rPr>
        <w:t>in das Stadtteilzentrum Agathof e.V. im Kasseler Stadtteil Bettenhausen ein</w:t>
      </w:r>
      <w:r>
        <w:rPr>
          <w:rFonts w:ascii="Arial" w:hAnsi="Arial" w:cs="Arial"/>
        </w:rPr>
        <w:t>geladen</w:t>
      </w:r>
      <w:r w:rsidR="00424234" w:rsidRPr="00851B8B">
        <w:rPr>
          <w:rFonts w:ascii="Arial" w:hAnsi="Arial" w:cs="Arial"/>
        </w:rPr>
        <w:t xml:space="preserve">. Die Bildungs- und Begegnungsstätte für jüngere und ältere Menschen </w:t>
      </w:r>
      <w:r>
        <w:rPr>
          <w:rFonts w:ascii="Arial" w:hAnsi="Arial" w:cs="Arial"/>
        </w:rPr>
        <w:t>sowie</w:t>
      </w:r>
      <w:r w:rsidR="00424234" w:rsidRPr="00851B8B">
        <w:rPr>
          <w:rFonts w:ascii="Arial" w:hAnsi="Arial" w:cs="Arial"/>
        </w:rPr>
        <w:t xml:space="preserve"> die Unternehmensgruppe wollen künftig zusammenarbeiten, um gemeinsam für die Bewohner des Viertels Angebote für soziale Kontakte, kulturelle Veranstaltungen und ehrenamtliches Engagement zu schaffen. Das Stadtteilzentrum Agathof e.V. bietet mit seiner von Weinlaub und Efeu bewachsenen Fassade und der Lage in unmittelbarer Nähe zum Kunigundishof </w:t>
      </w:r>
      <w:r>
        <w:rPr>
          <w:rFonts w:ascii="Arial" w:hAnsi="Arial" w:cs="Arial"/>
        </w:rPr>
        <w:t>sowie</w:t>
      </w:r>
      <w:r w:rsidR="00424234" w:rsidRPr="00851B8B">
        <w:rPr>
          <w:rFonts w:ascii="Arial" w:hAnsi="Arial" w:cs="Arial"/>
        </w:rPr>
        <w:t xml:space="preserve"> zum historischen Dorfkern von Bettenhausen den idealen Rahmen für e</w:t>
      </w:r>
      <w:r>
        <w:rPr>
          <w:rFonts w:ascii="Arial" w:hAnsi="Arial" w:cs="Arial"/>
        </w:rPr>
        <w:t>in entspanntes Zusammentreffen.</w:t>
      </w:r>
    </w:p>
    <w:p w:rsidR="00424234" w:rsidRDefault="00424234" w:rsidP="00851B8B">
      <w:pPr>
        <w:spacing w:line="360" w:lineRule="auto"/>
        <w:ind w:right="1134"/>
        <w:jc w:val="both"/>
        <w:rPr>
          <w:rFonts w:ascii="Arial" w:hAnsi="Arial" w:cs="Arial"/>
        </w:rPr>
      </w:pPr>
    </w:p>
    <w:p w:rsidR="00A85702" w:rsidRPr="00A85702" w:rsidRDefault="00A85702" w:rsidP="00851B8B">
      <w:pPr>
        <w:spacing w:line="360" w:lineRule="auto"/>
        <w:ind w:right="1134"/>
        <w:jc w:val="both"/>
        <w:rPr>
          <w:rFonts w:ascii="Arial" w:hAnsi="Arial" w:cs="Arial"/>
          <w:b/>
        </w:rPr>
      </w:pPr>
      <w:r w:rsidRPr="00A85702">
        <w:rPr>
          <w:rFonts w:ascii="Arial" w:hAnsi="Arial" w:cs="Arial"/>
          <w:b/>
        </w:rPr>
        <w:t xml:space="preserve">Mieter </w:t>
      </w:r>
      <w:r w:rsidR="00823CF4">
        <w:rPr>
          <w:rFonts w:ascii="Arial" w:hAnsi="Arial" w:cs="Arial"/>
          <w:b/>
        </w:rPr>
        <w:t>tauschen sich mit Wohnstadt-Mitarbeitern aus</w:t>
      </w:r>
    </w:p>
    <w:p w:rsidR="00424234" w:rsidRPr="00851B8B" w:rsidRDefault="00424234" w:rsidP="00851B8B">
      <w:pPr>
        <w:spacing w:line="360" w:lineRule="auto"/>
        <w:ind w:right="1134"/>
        <w:jc w:val="both"/>
        <w:rPr>
          <w:rFonts w:ascii="Arial" w:hAnsi="Arial" w:cs="Arial"/>
        </w:rPr>
      </w:pPr>
      <w:r w:rsidRPr="00851B8B">
        <w:rPr>
          <w:rFonts w:ascii="Arial" w:hAnsi="Arial" w:cs="Arial"/>
        </w:rPr>
        <w:t>Die Mieter der Wohnstadt, die alle eine persönliche Einladung zu diesem Frühstück erhalten hatten, nutzten die Gelegenheit, um einander besser kennenzulernen und sich als Nachbarn über ihr Wohnquartier auszutauschen. Dass die ehren</w:t>
      </w:r>
      <w:r w:rsidRPr="00851B8B">
        <w:rPr>
          <w:rFonts w:ascii="Arial" w:hAnsi="Arial" w:cs="Arial"/>
        </w:rPr>
        <w:lastRenderedPageBreak/>
        <w:t xml:space="preserve">amtlichen Helfer des Agathof e.V. sowie die Mitarbeiter aus der Bestandsbetreuung der Unternehmensgruppe ebenfalls mit am Frühstückstisch saßen, </w:t>
      </w:r>
      <w:r w:rsidR="00851B8B">
        <w:rPr>
          <w:rFonts w:ascii="Arial" w:hAnsi="Arial" w:cs="Arial"/>
        </w:rPr>
        <w:t>erwies</w:t>
      </w:r>
      <w:r w:rsidRPr="00851B8B">
        <w:rPr>
          <w:rFonts w:ascii="Arial" w:hAnsi="Arial" w:cs="Arial"/>
        </w:rPr>
        <w:t xml:space="preserve"> sich als äußerst sinnvoll. So konnte man bei Kaffee und Marmeladenbrötchen auch Dinge ansprechen, die den Mieter auf der Seele liegen: „Hier ging es um ganz verschiedene Themen, </w:t>
      </w:r>
      <w:r w:rsidR="00851B8B">
        <w:rPr>
          <w:rFonts w:ascii="Arial" w:hAnsi="Arial" w:cs="Arial"/>
        </w:rPr>
        <w:t>von der Treppenhausreinigung bis</w:t>
      </w:r>
      <w:r w:rsidRPr="00851B8B">
        <w:rPr>
          <w:rFonts w:ascii="Arial" w:hAnsi="Arial" w:cs="Arial"/>
        </w:rPr>
        <w:t xml:space="preserve"> zur Parkplatzsituation“, berichtet Matthias Umbach, zuständiger Servicecenterleiter der </w:t>
      </w:r>
      <w:r w:rsidR="00851B8B">
        <w:rPr>
          <w:rFonts w:ascii="Arial" w:hAnsi="Arial" w:cs="Arial"/>
        </w:rPr>
        <w:t xml:space="preserve">Unternehmensgruppe </w:t>
      </w:r>
      <w:r w:rsidRPr="00851B8B">
        <w:rPr>
          <w:rFonts w:ascii="Arial" w:hAnsi="Arial" w:cs="Arial"/>
        </w:rPr>
        <w:t>Nassauische Heimstätte</w:t>
      </w:r>
      <w:r w:rsidR="00851B8B">
        <w:rPr>
          <w:rFonts w:ascii="Arial" w:hAnsi="Arial" w:cs="Arial"/>
        </w:rPr>
        <w:t xml:space="preserve"> | </w:t>
      </w:r>
      <w:r w:rsidRPr="00851B8B">
        <w:rPr>
          <w:rFonts w:ascii="Arial" w:hAnsi="Arial" w:cs="Arial"/>
        </w:rPr>
        <w:t>Wohnstadt. „Dabei empfanden es die Anwesenden als äußerst positiv, dass sich die Kolleginnen und Kollegen die Fragen und Sorgen der Mieter in Ruhe anhörten und deren Anliegen ernstnahmen. In einigen Fällen konnten sie dank fachlicher Informationen die vorgebrachten Bedenken sofort aus dem Weg räumen.“ Zusätzlich hatte die Unternehmensgruppe Fragebögen ausgelegt, um sich ein Bild darüber zu machen, wie zufrieden die Mi</w:t>
      </w:r>
      <w:r w:rsidR="00851B8B">
        <w:rPr>
          <w:rFonts w:ascii="Arial" w:hAnsi="Arial" w:cs="Arial"/>
        </w:rPr>
        <w:t>eter mit ihren Wohnungen sind.</w:t>
      </w:r>
    </w:p>
    <w:p w:rsidR="00424234" w:rsidRDefault="00424234" w:rsidP="00851B8B">
      <w:pPr>
        <w:spacing w:line="360" w:lineRule="auto"/>
        <w:ind w:right="1134"/>
        <w:jc w:val="both"/>
        <w:rPr>
          <w:rFonts w:ascii="Arial" w:hAnsi="Arial" w:cs="Arial"/>
        </w:rPr>
      </w:pPr>
    </w:p>
    <w:p w:rsidR="00A85702" w:rsidRPr="00A85702" w:rsidRDefault="00A85702" w:rsidP="00851B8B">
      <w:pPr>
        <w:spacing w:line="360" w:lineRule="auto"/>
        <w:ind w:right="1134"/>
        <w:jc w:val="both"/>
        <w:rPr>
          <w:rFonts w:ascii="Arial" w:hAnsi="Arial" w:cs="Arial"/>
          <w:b/>
        </w:rPr>
      </w:pPr>
      <w:r w:rsidRPr="00A85702">
        <w:rPr>
          <w:rFonts w:ascii="Arial" w:hAnsi="Arial" w:cs="Arial"/>
          <w:b/>
        </w:rPr>
        <w:t>Wohnstadt-Mieter wollen im Frühjahr ihr Viertel aufräumen</w:t>
      </w:r>
    </w:p>
    <w:p w:rsidR="00424234" w:rsidRPr="00851B8B" w:rsidRDefault="00424234" w:rsidP="00851B8B">
      <w:pPr>
        <w:spacing w:line="360" w:lineRule="auto"/>
        <w:ind w:right="1134"/>
        <w:jc w:val="both"/>
        <w:rPr>
          <w:rFonts w:ascii="Arial" w:hAnsi="Arial" w:cs="Arial"/>
        </w:rPr>
      </w:pPr>
      <w:r w:rsidRPr="00851B8B">
        <w:rPr>
          <w:rFonts w:ascii="Arial" w:hAnsi="Arial" w:cs="Arial"/>
        </w:rPr>
        <w:t>„Bettenhausen ist ein äußerst lebendiger Stadtteil im Kasseler Osten“, erläutert Matthias Umbach. „Durch den Generationenwechsel, aber auch durch Veränderungen in der persönlichen Situation vieler Bewohner gibt es im Quartier immer wieder Neubezüge.“ Dabei habe sich gezeigt, dass gerade die älteren Mieter neugierig auf ihre neuen Nachbarn sind, aber nicht immer finde man sofort Kontakt zueinander.</w:t>
      </w:r>
      <w:r w:rsidR="00851B8B">
        <w:rPr>
          <w:rFonts w:ascii="Arial" w:hAnsi="Arial" w:cs="Arial"/>
        </w:rPr>
        <w:t xml:space="preserve"> </w:t>
      </w:r>
      <w:r w:rsidRPr="00851B8B">
        <w:rPr>
          <w:rFonts w:ascii="Arial" w:hAnsi="Arial" w:cs="Arial"/>
        </w:rPr>
        <w:t xml:space="preserve">Das soll sich nun ändern. So war man sich am langen, reichlich gedeckten Frühstückstisch schnell einig, dass man in Zukunft öfters miteinander ins Gespräch kommen und sich gemeinsam für das Quartier einsetzen möchte. Eine erste Aktion ist für das kommende Frühjahr geplant: Da will man gemeinsam ausziehen und im Viertel Müll sammeln </w:t>
      </w:r>
      <w:r w:rsidR="00851B8B">
        <w:rPr>
          <w:rFonts w:ascii="Arial" w:hAnsi="Arial" w:cs="Arial"/>
        </w:rPr>
        <w:t>sowie</w:t>
      </w:r>
      <w:r w:rsidRPr="00851B8B">
        <w:rPr>
          <w:rFonts w:ascii="Arial" w:hAnsi="Arial" w:cs="Arial"/>
        </w:rPr>
        <w:t xml:space="preserve"> aufräumen. </w:t>
      </w:r>
    </w:p>
    <w:p w:rsidR="00424234" w:rsidRPr="00851B8B" w:rsidRDefault="00424234" w:rsidP="00851B8B">
      <w:pPr>
        <w:spacing w:line="360" w:lineRule="auto"/>
        <w:ind w:right="1134"/>
        <w:jc w:val="both"/>
        <w:rPr>
          <w:rFonts w:ascii="Arial" w:hAnsi="Arial" w:cs="Arial"/>
        </w:rPr>
      </w:pPr>
      <w:r w:rsidRPr="00851B8B">
        <w:rPr>
          <w:rFonts w:ascii="Arial" w:hAnsi="Arial" w:cs="Arial"/>
        </w:rPr>
        <w:t xml:space="preserve"> </w:t>
      </w:r>
    </w:p>
    <w:p w:rsidR="00A85702" w:rsidRPr="00A85702" w:rsidRDefault="00A85702" w:rsidP="00851B8B">
      <w:pPr>
        <w:spacing w:line="360" w:lineRule="auto"/>
        <w:ind w:right="1134"/>
        <w:jc w:val="both"/>
        <w:rPr>
          <w:rFonts w:ascii="Arial" w:hAnsi="Arial" w:cs="Arial"/>
          <w:b/>
        </w:rPr>
      </w:pPr>
      <w:r w:rsidRPr="00A85702">
        <w:rPr>
          <w:rFonts w:ascii="Arial" w:hAnsi="Arial" w:cs="Arial"/>
          <w:b/>
        </w:rPr>
        <w:lastRenderedPageBreak/>
        <w:t>Beim nächsten Mal heiße Suppe statt Frühstücksei</w:t>
      </w:r>
    </w:p>
    <w:p w:rsidR="00424234" w:rsidRDefault="00424234" w:rsidP="00851B8B">
      <w:pPr>
        <w:spacing w:line="360" w:lineRule="auto"/>
        <w:ind w:right="1134"/>
        <w:jc w:val="both"/>
        <w:rPr>
          <w:rFonts w:ascii="Arial" w:hAnsi="Arial" w:cs="Arial"/>
        </w:rPr>
      </w:pPr>
      <w:r w:rsidRPr="00851B8B">
        <w:rPr>
          <w:rFonts w:ascii="Arial" w:hAnsi="Arial" w:cs="Arial"/>
        </w:rPr>
        <w:t>Einen kleinen Kritikpunkt gab es dennoch: Das nächste Treffen solle doch bitte abends stattfinden, schlugen die Mieter vor. Denn das Angebot soll sich nicht nur an Alleinstehende und an Menschen</w:t>
      </w:r>
      <w:r w:rsidR="00851B8B">
        <w:rPr>
          <w:rFonts w:ascii="Arial" w:hAnsi="Arial" w:cs="Arial"/>
        </w:rPr>
        <w:t xml:space="preserve"> richten</w:t>
      </w:r>
      <w:r w:rsidRPr="00851B8B">
        <w:rPr>
          <w:rFonts w:ascii="Arial" w:hAnsi="Arial" w:cs="Arial"/>
        </w:rPr>
        <w:t>, die bereits in den Ruhestand gewechselt sind</w:t>
      </w:r>
      <w:r w:rsidR="00851B8B">
        <w:rPr>
          <w:rFonts w:ascii="Arial" w:hAnsi="Arial" w:cs="Arial"/>
        </w:rPr>
        <w:t>. Auch v</w:t>
      </w:r>
      <w:r w:rsidRPr="00851B8B">
        <w:rPr>
          <w:rFonts w:ascii="Arial" w:hAnsi="Arial" w:cs="Arial"/>
        </w:rPr>
        <w:t xml:space="preserve">iele Berufstätige </w:t>
      </w:r>
      <w:r w:rsidR="00851B8B">
        <w:rPr>
          <w:rFonts w:ascii="Arial" w:hAnsi="Arial" w:cs="Arial"/>
        </w:rPr>
        <w:t xml:space="preserve">wären </w:t>
      </w:r>
      <w:r w:rsidRPr="00851B8B">
        <w:rPr>
          <w:rFonts w:ascii="Arial" w:hAnsi="Arial" w:cs="Arial"/>
        </w:rPr>
        <w:t>der Einladung gerne gefolgt, wäre das Frühstück nicht in ihre Arbeitszeit gefallen. „Das nächste Mal trifft man sich nach F</w:t>
      </w:r>
      <w:r w:rsidR="00A77DA4">
        <w:rPr>
          <w:rFonts w:ascii="Arial" w:hAnsi="Arial" w:cs="Arial"/>
        </w:rPr>
        <w:t>eierabend zu einer heißen Suppe</w:t>
      </w:r>
      <w:r w:rsidRPr="00851B8B">
        <w:rPr>
          <w:rFonts w:ascii="Arial" w:hAnsi="Arial" w:cs="Arial"/>
        </w:rPr>
        <w:t xml:space="preserve"> statt am Morgen zu Frühstücksei und Brötchen</w:t>
      </w:r>
      <w:r w:rsidR="00851B8B">
        <w:rPr>
          <w:rFonts w:ascii="Arial" w:hAnsi="Arial" w:cs="Arial"/>
        </w:rPr>
        <w:t>“</w:t>
      </w:r>
      <w:r w:rsidRPr="00851B8B">
        <w:rPr>
          <w:rFonts w:ascii="Arial" w:hAnsi="Arial" w:cs="Arial"/>
        </w:rPr>
        <w:t xml:space="preserve">, </w:t>
      </w:r>
      <w:r w:rsidR="00A10E2F">
        <w:rPr>
          <w:rFonts w:ascii="Arial" w:hAnsi="Arial" w:cs="Arial"/>
        </w:rPr>
        <w:t xml:space="preserve">sagt </w:t>
      </w:r>
      <w:r w:rsidRPr="00851B8B">
        <w:rPr>
          <w:rFonts w:ascii="Arial" w:hAnsi="Arial" w:cs="Arial"/>
        </w:rPr>
        <w:t>Jennifer Linke vom Sozialma</w:t>
      </w:r>
      <w:r w:rsidR="00851B8B">
        <w:rPr>
          <w:rFonts w:ascii="Arial" w:hAnsi="Arial" w:cs="Arial"/>
        </w:rPr>
        <w:t>nagement der Unternehmensgruppe. S</w:t>
      </w:r>
      <w:r w:rsidRPr="00851B8B">
        <w:rPr>
          <w:rFonts w:ascii="Arial" w:hAnsi="Arial" w:cs="Arial"/>
        </w:rPr>
        <w:t xml:space="preserve">chließlich </w:t>
      </w:r>
      <w:r w:rsidR="00851B8B">
        <w:rPr>
          <w:rFonts w:ascii="Arial" w:hAnsi="Arial" w:cs="Arial"/>
        </w:rPr>
        <w:t>soll es</w:t>
      </w:r>
      <w:r w:rsidRPr="00851B8B">
        <w:rPr>
          <w:rFonts w:ascii="Arial" w:hAnsi="Arial" w:cs="Arial"/>
        </w:rPr>
        <w:t xml:space="preserve"> Angebote für alle Mieter am Kunigundishof</w:t>
      </w:r>
      <w:r w:rsidR="00851B8B">
        <w:rPr>
          <w:rFonts w:ascii="Arial" w:hAnsi="Arial" w:cs="Arial"/>
        </w:rPr>
        <w:t xml:space="preserve"> geben</w:t>
      </w:r>
      <w:r w:rsidRPr="00851B8B">
        <w:rPr>
          <w:rFonts w:ascii="Arial" w:hAnsi="Arial" w:cs="Arial"/>
        </w:rPr>
        <w:t>, dem Gebäudezug der Wohnstadt rund um die Kirche St. Kunigundis</w:t>
      </w:r>
      <w:r w:rsidR="00851B8B">
        <w:rPr>
          <w:rFonts w:ascii="Arial" w:hAnsi="Arial" w:cs="Arial"/>
        </w:rPr>
        <w:t>.</w:t>
      </w:r>
      <w:r w:rsidRPr="00851B8B">
        <w:rPr>
          <w:rFonts w:ascii="Arial" w:hAnsi="Arial" w:cs="Arial"/>
        </w:rPr>
        <w:t xml:space="preserve"> </w:t>
      </w:r>
      <w:r w:rsidR="00851B8B">
        <w:rPr>
          <w:rFonts w:ascii="Arial" w:hAnsi="Arial" w:cs="Arial"/>
        </w:rPr>
        <w:t>„</w:t>
      </w:r>
      <w:r w:rsidR="00A10E2F">
        <w:rPr>
          <w:rFonts w:ascii="Arial" w:hAnsi="Arial" w:cs="Arial"/>
        </w:rPr>
        <w:t>Es ist</w:t>
      </w:r>
      <w:r w:rsidRPr="00851B8B">
        <w:rPr>
          <w:rFonts w:ascii="Arial" w:hAnsi="Arial" w:cs="Arial"/>
        </w:rPr>
        <w:t xml:space="preserve"> uns sehr wichtig, dass wir mit möglichst vielen Menschen ins Gespräch kommen. Jeder hat ein ganz persönliches Anliegen</w:t>
      </w:r>
      <w:r w:rsidR="00851B8B">
        <w:rPr>
          <w:rFonts w:ascii="Arial" w:hAnsi="Arial" w:cs="Arial"/>
        </w:rPr>
        <w:t>,</w:t>
      </w:r>
      <w:r w:rsidRPr="00851B8B">
        <w:rPr>
          <w:rFonts w:ascii="Arial" w:hAnsi="Arial" w:cs="Arial"/>
        </w:rPr>
        <w:t xml:space="preserve"> und es gibt hier im Stadtteil viel Poten</w:t>
      </w:r>
      <w:r w:rsidR="00851B8B">
        <w:rPr>
          <w:rFonts w:ascii="Arial" w:hAnsi="Arial" w:cs="Arial"/>
        </w:rPr>
        <w:t>z</w:t>
      </w:r>
      <w:r w:rsidRPr="00851B8B">
        <w:rPr>
          <w:rFonts w:ascii="Arial" w:hAnsi="Arial" w:cs="Arial"/>
        </w:rPr>
        <w:t>ial, das im Stadtteilzentrum Ag</w:t>
      </w:r>
      <w:r w:rsidR="00851B8B">
        <w:rPr>
          <w:rFonts w:ascii="Arial" w:hAnsi="Arial" w:cs="Arial"/>
        </w:rPr>
        <w:t>athof e.V. gut aufgehoben ist.“</w:t>
      </w:r>
    </w:p>
    <w:p w:rsidR="00DE13FF" w:rsidRDefault="00DE13FF" w:rsidP="00851B8B">
      <w:pPr>
        <w:spacing w:line="360" w:lineRule="auto"/>
        <w:ind w:right="1134"/>
        <w:jc w:val="both"/>
        <w:rPr>
          <w:rFonts w:ascii="Arial" w:hAnsi="Arial" w:cs="Arial"/>
        </w:rPr>
      </w:pPr>
    </w:p>
    <w:p w:rsidR="00DE13FF" w:rsidRPr="00DE13FF" w:rsidRDefault="00DE13FF" w:rsidP="00851B8B">
      <w:pPr>
        <w:spacing w:line="360" w:lineRule="auto"/>
        <w:ind w:right="1134"/>
        <w:jc w:val="both"/>
        <w:rPr>
          <w:rFonts w:ascii="Arial" w:hAnsi="Arial" w:cs="Arial"/>
          <w:b/>
        </w:rPr>
      </w:pPr>
      <w:r w:rsidRPr="00DE13FF">
        <w:rPr>
          <w:rFonts w:ascii="Arial" w:hAnsi="Arial" w:cs="Arial"/>
          <w:b/>
        </w:rPr>
        <w:t>Bildunterschriften:</w:t>
      </w:r>
    </w:p>
    <w:p w:rsidR="00DE13FF" w:rsidRDefault="00DE13FF" w:rsidP="003C15B5">
      <w:pPr>
        <w:ind w:right="1134"/>
        <w:jc w:val="both"/>
        <w:rPr>
          <w:rFonts w:ascii="Arial" w:hAnsi="Arial" w:cs="Arial"/>
        </w:rPr>
      </w:pPr>
      <w:r w:rsidRPr="00DE13FF">
        <w:rPr>
          <w:rFonts w:ascii="Arial" w:hAnsi="Arial" w:cs="Arial"/>
          <w:b/>
        </w:rPr>
        <w:t>PF1:</w:t>
      </w:r>
      <w:r>
        <w:rPr>
          <w:rFonts w:ascii="Arial" w:hAnsi="Arial" w:cs="Arial"/>
        </w:rPr>
        <w:t xml:space="preserve"> Reger Austausch: Die Mieter nahmen die Gelegenheit wahr, mit Mitarbeitern der Wohnstadt – hier Servicecenterleiter Matthias Umbach – ins Gespräch zu kommen. Foto: UGNHWS / Karsten Socher</w:t>
      </w:r>
    </w:p>
    <w:p w:rsidR="003C15B5" w:rsidRDefault="003C15B5" w:rsidP="003C15B5">
      <w:pPr>
        <w:ind w:right="1134"/>
        <w:jc w:val="both"/>
        <w:rPr>
          <w:rFonts w:ascii="Arial" w:hAnsi="Arial" w:cs="Arial"/>
        </w:rPr>
      </w:pPr>
    </w:p>
    <w:p w:rsidR="00DE13FF" w:rsidRDefault="00DE13FF" w:rsidP="003C15B5">
      <w:pPr>
        <w:ind w:right="1134"/>
        <w:jc w:val="both"/>
        <w:rPr>
          <w:rFonts w:ascii="Arial" w:hAnsi="Arial" w:cs="Arial"/>
        </w:rPr>
      </w:pPr>
      <w:r w:rsidRPr="00DE13FF">
        <w:rPr>
          <w:rFonts w:ascii="Arial" w:hAnsi="Arial" w:cs="Arial"/>
          <w:b/>
        </w:rPr>
        <w:t>PF2:</w:t>
      </w:r>
      <w:r>
        <w:rPr>
          <w:rFonts w:ascii="Arial" w:hAnsi="Arial" w:cs="Arial"/>
        </w:rPr>
        <w:t xml:space="preserve"> </w:t>
      </w:r>
      <w:r w:rsidR="003C15B5">
        <w:rPr>
          <w:rFonts w:ascii="Arial" w:hAnsi="Arial" w:cs="Arial"/>
        </w:rPr>
        <w:t>Großes Interesse: (hinten v. li.) Gunther Burfeind (Agathof), Jennifer Linke und Matthias Umbach (beide Unternehmensgruppe Nassauische Heimstätte | Wohnstadt) stellten beim Mieterfrühstück ihre Kooperation vor. Foto: UGNHWS / Karsten Socher</w:t>
      </w:r>
    </w:p>
    <w:p w:rsidR="003C15B5" w:rsidRDefault="003C15B5" w:rsidP="003C15B5">
      <w:pPr>
        <w:ind w:right="1134"/>
        <w:jc w:val="both"/>
        <w:rPr>
          <w:rFonts w:ascii="Arial" w:hAnsi="Arial" w:cs="Arial"/>
          <w:b/>
        </w:rPr>
      </w:pPr>
    </w:p>
    <w:p w:rsidR="00DE13FF" w:rsidRPr="00851B8B" w:rsidRDefault="00DE13FF" w:rsidP="003C15B5">
      <w:pPr>
        <w:ind w:right="1134"/>
        <w:jc w:val="both"/>
        <w:rPr>
          <w:rFonts w:ascii="Arial" w:hAnsi="Arial" w:cs="Arial"/>
        </w:rPr>
      </w:pPr>
      <w:r w:rsidRPr="00DE13FF">
        <w:rPr>
          <w:rFonts w:ascii="Arial" w:hAnsi="Arial" w:cs="Arial"/>
          <w:b/>
        </w:rPr>
        <w:t>PF3:</w:t>
      </w:r>
      <w:r w:rsidRPr="00DE13FF">
        <w:rPr>
          <w:rFonts w:ascii="Arial" w:hAnsi="Arial" w:cs="Arial"/>
        </w:rPr>
        <w:t xml:space="preserve"> </w:t>
      </w:r>
      <w:r>
        <w:rPr>
          <w:rFonts w:ascii="Arial" w:hAnsi="Arial" w:cs="Arial"/>
        </w:rPr>
        <w:t>Wurden ihre Anliegen und Sorgen los: B</w:t>
      </w:r>
      <w:r w:rsidRPr="00851B8B">
        <w:rPr>
          <w:rFonts w:ascii="Arial" w:hAnsi="Arial" w:cs="Arial"/>
        </w:rPr>
        <w:t xml:space="preserve">ei Kaffee und Marmeladenbrötchen </w:t>
      </w:r>
      <w:r>
        <w:rPr>
          <w:rFonts w:ascii="Arial" w:hAnsi="Arial" w:cs="Arial"/>
        </w:rPr>
        <w:t>konnten Mieter auch Dinge ansprechen, die ihn</w:t>
      </w:r>
      <w:r w:rsidRPr="00851B8B">
        <w:rPr>
          <w:rFonts w:ascii="Arial" w:hAnsi="Arial" w:cs="Arial"/>
        </w:rPr>
        <w:t>en auf der Seele liegen</w:t>
      </w:r>
      <w:r>
        <w:rPr>
          <w:rFonts w:ascii="Arial" w:hAnsi="Arial" w:cs="Arial"/>
        </w:rPr>
        <w:t>. Foto: UGNHWS / Karsten Socher</w:t>
      </w:r>
    </w:p>
    <w:p w:rsidR="004B520B" w:rsidRDefault="004B520B" w:rsidP="000236AB">
      <w:pPr>
        <w:spacing w:line="360" w:lineRule="auto"/>
        <w:ind w:right="1134"/>
        <w:jc w:val="both"/>
        <w:rPr>
          <w:rFonts w:ascii="Arial" w:hAnsi="Arial" w:cs="Arial"/>
        </w:rPr>
      </w:pPr>
    </w:p>
    <w:p w:rsidR="003C15B5" w:rsidRDefault="003C15B5" w:rsidP="000236AB">
      <w:pPr>
        <w:spacing w:line="360" w:lineRule="auto"/>
        <w:ind w:right="1134"/>
        <w:jc w:val="both"/>
        <w:rPr>
          <w:rFonts w:ascii="Arial" w:hAnsi="Arial" w:cs="Arial"/>
        </w:rPr>
      </w:pPr>
    </w:p>
    <w:p w:rsidR="003C15B5" w:rsidRDefault="003C15B5" w:rsidP="000236AB">
      <w:pPr>
        <w:spacing w:line="360" w:lineRule="auto"/>
        <w:ind w:right="1134"/>
        <w:jc w:val="both"/>
        <w:rPr>
          <w:rFonts w:ascii="Arial" w:hAnsi="Arial" w:cs="Arial"/>
        </w:rPr>
      </w:pPr>
    </w:p>
    <w:p w:rsidR="008B1F69" w:rsidRDefault="008B1F69" w:rsidP="008B1F6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03228E" w:rsidRPr="002E1DB4" w:rsidRDefault="008B1F69" w:rsidP="0003228E">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521FEB">
      <w:rPr>
        <w:rFonts w:ascii="Arial" w:hAnsi="Arial" w:cs="Arial"/>
      </w:rPr>
      <w:t>21</w:t>
    </w:r>
    <w:r w:rsidR="00A267CC">
      <w:rPr>
        <w:rFonts w:ascii="Arial" w:hAnsi="Arial" w:cs="Arial"/>
      </w:rPr>
      <w:t>.</w:t>
    </w:r>
    <w:r w:rsidR="00CF4CFC">
      <w:rPr>
        <w:rFonts w:ascii="Arial" w:hAnsi="Arial" w:cs="Arial"/>
      </w:rPr>
      <w:t>12</w:t>
    </w:r>
    <w:r w:rsidR="00581240">
      <w:rPr>
        <w:rFonts w:ascii="Arial" w:hAnsi="Arial" w:cs="Arial"/>
      </w:rPr>
      <w:t>.</w:t>
    </w:r>
    <w:r w:rsidR="00AF0603">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634EB9">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634EB9">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9300F2">
      <w:rPr>
        <w:rFonts w:ascii="Arial" w:hAnsi="Arial" w:cs="Arial"/>
      </w:rPr>
      <w:t xml:space="preserve">zahl Zeichen inkl. Leerzeichen: </w:t>
    </w:r>
    <w:r w:rsidR="00B10C52">
      <w:rPr>
        <w:rFonts w:ascii="Arial" w:hAnsi="Arial" w:cs="Arial"/>
      </w:rPr>
      <w:t>3.9</w:t>
    </w:r>
    <w:r w:rsidR="00F14269">
      <w:rPr>
        <w:rFonts w:ascii="Arial" w:hAnsi="Arial" w:cs="Arial"/>
      </w:rPr>
      <w:t>71</w:t>
    </w:r>
    <w:r w:rsidR="00B10C52">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E40C2"/>
    <w:rsid w:val="00104E45"/>
    <w:rsid w:val="00124D4F"/>
    <w:rsid w:val="00192513"/>
    <w:rsid w:val="002047C2"/>
    <w:rsid w:val="00213FBA"/>
    <w:rsid w:val="00233BA3"/>
    <w:rsid w:val="002557D2"/>
    <w:rsid w:val="0025780E"/>
    <w:rsid w:val="002C3AA4"/>
    <w:rsid w:val="002C5FFE"/>
    <w:rsid w:val="002C7DE8"/>
    <w:rsid w:val="002D0C45"/>
    <w:rsid w:val="002E1DB4"/>
    <w:rsid w:val="002F52BB"/>
    <w:rsid w:val="00301DF4"/>
    <w:rsid w:val="00331246"/>
    <w:rsid w:val="00332EFF"/>
    <w:rsid w:val="00352D5E"/>
    <w:rsid w:val="003544FC"/>
    <w:rsid w:val="003A142D"/>
    <w:rsid w:val="003A61BA"/>
    <w:rsid w:val="003B1043"/>
    <w:rsid w:val="003B798F"/>
    <w:rsid w:val="003C15B5"/>
    <w:rsid w:val="00403597"/>
    <w:rsid w:val="00404D5B"/>
    <w:rsid w:val="00414471"/>
    <w:rsid w:val="00424234"/>
    <w:rsid w:val="00432C74"/>
    <w:rsid w:val="00492C13"/>
    <w:rsid w:val="004B520B"/>
    <w:rsid w:val="004C6DC0"/>
    <w:rsid w:val="00521FEB"/>
    <w:rsid w:val="00524928"/>
    <w:rsid w:val="00581240"/>
    <w:rsid w:val="005826CB"/>
    <w:rsid w:val="00597C72"/>
    <w:rsid w:val="005C0E29"/>
    <w:rsid w:val="00632CBA"/>
    <w:rsid w:val="00634EB9"/>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237B3"/>
    <w:rsid w:val="00823CF4"/>
    <w:rsid w:val="00851A40"/>
    <w:rsid w:val="00851B8B"/>
    <w:rsid w:val="0088476C"/>
    <w:rsid w:val="008B1F69"/>
    <w:rsid w:val="008D3315"/>
    <w:rsid w:val="008D3655"/>
    <w:rsid w:val="008E3DCC"/>
    <w:rsid w:val="008E6206"/>
    <w:rsid w:val="008F0CBC"/>
    <w:rsid w:val="00920B7B"/>
    <w:rsid w:val="009300F2"/>
    <w:rsid w:val="00930DCE"/>
    <w:rsid w:val="0093115A"/>
    <w:rsid w:val="009711EB"/>
    <w:rsid w:val="009A0B57"/>
    <w:rsid w:val="009C0AEF"/>
    <w:rsid w:val="00A10E2F"/>
    <w:rsid w:val="00A178C8"/>
    <w:rsid w:val="00A267CC"/>
    <w:rsid w:val="00A34ECA"/>
    <w:rsid w:val="00A405B6"/>
    <w:rsid w:val="00A638E8"/>
    <w:rsid w:val="00A77DA4"/>
    <w:rsid w:val="00A85702"/>
    <w:rsid w:val="00AE1F73"/>
    <w:rsid w:val="00AE6323"/>
    <w:rsid w:val="00AE7955"/>
    <w:rsid w:val="00AF0603"/>
    <w:rsid w:val="00AF45B2"/>
    <w:rsid w:val="00B10C52"/>
    <w:rsid w:val="00B967B1"/>
    <w:rsid w:val="00B97FFC"/>
    <w:rsid w:val="00BA2475"/>
    <w:rsid w:val="00C7283B"/>
    <w:rsid w:val="00C93B06"/>
    <w:rsid w:val="00CA6DEC"/>
    <w:rsid w:val="00CB3C57"/>
    <w:rsid w:val="00CC7B1F"/>
    <w:rsid w:val="00CE124C"/>
    <w:rsid w:val="00CF4CFC"/>
    <w:rsid w:val="00D55DDE"/>
    <w:rsid w:val="00D814A6"/>
    <w:rsid w:val="00DE13FF"/>
    <w:rsid w:val="00DE37EF"/>
    <w:rsid w:val="00DE7A3F"/>
    <w:rsid w:val="00DF7285"/>
    <w:rsid w:val="00E36A69"/>
    <w:rsid w:val="00EB325B"/>
    <w:rsid w:val="00EC55F5"/>
    <w:rsid w:val="00EE34AE"/>
    <w:rsid w:val="00F1109D"/>
    <w:rsid w:val="00F14269"/>
    <w:rsid w:val="00F20BAF"/>
    <w:rsid w:val="00F27E3F"/>
    <w:rsid w:val="00F473C6"/>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A1CD-4DF6-4C44-A7EB-AB3F6954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5540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19</cp:revision>
  <cp:lastPrinted>2006-02-20T13:39:00Z</cp:lastPrinted>
  <dcterms:created xsi:type="dcterms:W3CDTF">2018-11-06T12:48:00Z</dcterms:created>
  <dcterms:modified xsi:type="dcterms:W3CDTF">2018-12-20T13:45:00Z</dcterms:modified>
</cp:coreProperties>
</file>